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26" w:rsidRPr="007C45C8" w:rsidRDefault="007C45C8" w:rsidP="00CC4F73">
      <w:pPr>
        <w:ind w:left="120"/>
        <w:jc w:val="center"/>
        <w:rPr>
          <w:rFonts w:ascii="Arial" w:hAnsi="Arial" w:cs="Arial"/>
          <w:lang w:val="it-IT"/>
        </w:rPr>
      </w:pPr>
      <w:bookmarkStart w:id="0" w:name="_GoBack"/>
      <w:bookmarkEnd w:id="0"/>
      <w:r w:rsidRPr="007C45C8">
        <w:rPr>
          <w:rFonts w:ascii="Arial" w:hAnsi="Arial" w:cs="Arial"/>
          <w:lang w:val="it-IT"/>
        </w:rPr>
        <w:t>SUGGERIMENTI METODOLOGICO DIDATTICI</w:t>
      </w:r>
    </w:p>
    <w:p w:rsidR="00CC4F73" w:rsidRPr="00146EB2" w:rsidRDefault="00CC4F73" w:rsidP="00CC4F73">
      <w:pPr>
        <w:ind w:left="120"/>
        <w:jc w:val="center"/>
        <w:rPr>
          <w:rFonts w:ascii="Arial" w:hAnsi="Arial" w:cs="Arial"/>
          <w:i/>
          <w:lang w:val="it-IT"/>
        </w:rPr>
      </w:pPr>
    </w:p>
    <w:p w:rsidR="00CC4F73" w:rsidRPr="00146EB2" w:rsidRDefault="00CC4F73" w:rsidP="00CC4F73">
      <w:pPr>
        <w:ind w:left="120"/>
        <w:jc w:val="center"/>
        <w:rPr>
          <w:rFonts w:ascii="Arial" w:hAnsi="Arial" w:cs="Arial"/>
          <w:i/>
          <w:lang w:val="it-IT"/>
        </w:rPr>
      </w:pPr>
    </w:p>
    <w:p w:rsidR="00CC4F73" w:rsidRPr="007C45C8" w:rsidRDefault="007C45C8" w:rsidP="007C45C8">
      <w:pPr>
        <w:pStyle w:val="Paragrafoelenco"/>
        <w:numPr>
          <w:ilvl w:val="0"/>
          <w:numId w:val="18"/>
        </w:numPr>
        <w:rPr>
          <w:rFonts w:ascii="Arial" w:hAnsi="Arial" w:cs="Arial"/>
          <w:lang w:val="it-IT"/>
        </w:rPr>
      </w:pPr>
      <w:r w:rsidRPr="007C45C8">
        <w:rPr>
          <w:rFonts w:ascii="Arial" w:hAnsi="Arial" w:cs="Arial"/>
          <w:lang w:val="it-IT"/>
        </w:rPr>
        <w:t>E’ fondamentale rilevare molto precocemente le difficoltà</w:t>
      </w:r>
      <w:r w:rsidR="00CC4F73" w:rsidRPr="007C45C8">
        <w:rPr>
          <w:rFonts w:ascii="Arial" w:hAnsi="Arial" w:cs="Arial"/>
          <w:lang w:val="it-IT"/>
        </w:rPr>
        <w:t xml:space="preserve"> </w:t>
      </w:r>
    </w:p>
    <w:p w:rsidR="00CC4F73" w:rsidRPr="00146EB2" w:rsidRDefault="00CC4F73" w:rsidP="00146EB2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motorie-prassiche, </w:t>
      </w:r>
    </w:p>
    <w:p w:rsidR="00CC4F73" w:rsidRPr="00146EB2" w:rsidRDefault="00CC4F73" w:rsidP="00146EB2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senso-percettive, </w:t>
      </w:r>
    </w:p>
    <w:p w:rsidR="00CC4F73" w:rsidRDefault="00CC4F73" w:rsidP="00146EB2">
      <w:pPr>
        <w:pStyle w:val="Paragrafoelenco"/>
        <w:numPr>
          <w:ilvl w:val="0"/>
          <w:numId w:val="16"/>
        </w:numPr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dei linguaggi </w:t>
      </w:r>
    </w:p>
    <w:p w:rsidR="00146EB2" w:rsidRPr="00146EB2" w:rsidRDefault="00146EB2" w:rsidP="00146EB2">
      <w:pPr>
        <w:pStyle w:val="Paragrafoelenco"/>
        <w:ind w:left="3192" w:firstLine="0"/>
        <w:rPr>
          <w:rFonts w:ascii="Arial" w:hAnsi="Arial" w:cs="Arial"/>
          <w:lang w:val="it-IT"/>
        </w:rPr>
      </w:pPr>
    </w:p>
    <w:p w:rsidR="00CC4F73" w:rsidRPr="00146EB2" w:rsidRDefault="00CC4F73" w:rsidP="00861D26">
      <w:pPr>
        <w:ind w:left="120"/>
        <w:rPr>
          <w:rFonts w:ascii="Arial" w:hAnsi="Arial" w:cs="Arial"/>
          <w:i/>
          <w:lang w:val="it-IT"/>
        </w:rPr>
      </w:pPr>
      <w:r w:rsidRPr="00146EB2">
        <w:rPr>
          <w:rFonts w:ascii="Arial" w:hAnsi="Arial" w:cs="Arial"/>
          <w:lang w:val="it-IT"/>
        </w:rPr>
        <w:t>che possono rivelarsi predittive di difficoltà/ disturbi nell’apprendimento della lettura, della scrittura e del calcolo</w:t>
      </w:r>
      <w:r w:rsidR="00146EB2">
        <w:rPr>
          <w:rFonts w:ascii="Arial" w:hAnsi="Arial" w:cs="Arial"/>
          <w:lang w:val="it-IT"/>
        </w:rPr>
        <w:t>.</w:t>
      </w:r>
    </w:p>
    <w:p w:rsidR="00861D26" w:rsidRPr="00146EB2" w:rsidRDefault="00146EB2" w:rsidP="007C45C8">
      <w:pPr>
        <w:pStyle w:val="Corpotesto"/>
        <w:numPr>
          <w:ilvl w:val="0"/>
          <w:numId w:val="18"/>
        </w:numPr>
        <w:spacing w:line="320" w:lineRule="exact"/>
        <w:ind w:right="98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</w:t>
      </w:r>
      <w:r w:rsidR="00CC4F73" w:rsidRPr="00146EB2">
        <w:rPr>
          <w:rFonts w:ascii="Arial" w:hAnsi="Arial" w:cs="Arial"/>
          <w:sz w:val="22"/>
          <w:szCs w:val="22"/>
          <w:lang w:val="it-IT"/>
        </w:rPr>
        <w:t xml:space="preserve">er </w:t>
      </w:r>
      <w:r w:rsidR="00861D26" w:rsidRPr="00146EB2">
        <w:rPr>
          <w:rFonts w:ascii="Arial" w:hAnsi="Arial" w:cs="Arial"/>
          <w:sz w:val="22"/>
          <w:szCs w:val="22"/>
          <w:lang w:val="it-IT"/>
        </w:rPr>
        <w:t xml:space="preserve">l’apprendimento della lettura e della scrittura, risulta essenziale la consapevolezza fonologica, ossia la comprensione, da parte del bambino, che a ciascun segno grafico corrisponde un suono e che dall’insieme dei grafemi e dei suoni origina la parola. </w:t>
      </w:r>
    </w:p>
    <w:p w:rsidR="00861D26" w:rsidRPr="00146EB2" w:rsidRDefault="00861D26" w:rsidP="00861D26">
      <w:pPr>
        <w:pStyle w:val="Corpotesto"/>
        <w:spacing w:line="320" w:lineRule="exact"/>
        <w:ind w:left="120" w:right="98" w:firstLine="420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>E’ essenziale peraltro la comprensione che le lettere e le sillabe uguali sono pronunciate in modo uguale in parole diverse.</w:t>
      </w:r>
    </w:p>
    <w:p w:rsidR="00861D26" w:rsidRPr="00146EB2" w:rsidRDefault="00861D26" w:rsidP="00861D26">
      <w:pPr>
        <w:pStyle w:val="Corpotesto"/>
        <w:spacing w:before="6"/>
        <w:rPr>
          <w:rFonts w:ascii="Arial" w:hAnsi="Arial" w:cs="Arial"/>
          <w:sz w:val="22"/>
          <w:szCs w:val="22"/>
          <w:lang w:val="it-IT"/>
        </w:rPr>
      </w:pPr>
    </w:p>
    <w:p w:rsidR="00861D26" w:rsidRPr="007C45C8" w:rsidRDefault="00CC4F73" w:rsidP="007C45C8">
      <w:pPr>
        <w:pStyle w:val="Paragrafoelenco"/>
        <w:numPr>
          <w:ilvl w:val="0"/>
          <w:numId w:val="18"/>
        </w:numPr>
        <w:tabs>
          <w:tab w:val="left" w:pos="400"/>
        </w:tabs>
        <w:ind w:right="108"/>
        <w:rPr>
          <w:rFonts w:ascii="Arial" w:hAnsi="Arial" w:cs="Arial"/>
          <w:lang w:val="it-IT"/>
        </w:rPr>
      </w:pPr>
      <w:r w:rsidRPr="007C45C8">
        <w:rPr>
          <w:rFonts w:ascii="Arial" w:hAnsi="Arial" w:cs="Arial"/>
          <w:lang w:val="it-IT"/>
        </w:rPr>
        <w:t xml:space="preserve">I </w:t>
      </w:r>
      <w:r w:rsidR="00861D26" w:rsidRPr="007C45C8">
        <w:rPr>
          <w:rFonts w:ascii="Arial" w:hAnsi="Arial" w:cs="Arial"/>
          <w:lang w:val="it-IT"/>
        </w:rPr>
        <w:t>prerequisiti del processo di apprendimento della letto-scrittura sono sia di tipo esecutivo (manualità, direzionalità, coordinamento oculo-manuale, ecc. ) sia di tipo costruttivo (scomposizione delle parole, individuazione delle sillabe, ecc.).</w:t>
      </w:r>
    </w:p>
    <w:p w:rsidR="00861D26" w:rsidRPr="00146EB2" w:rsidRDefault="00861D26" w:rsidP="00861D26">
      <w:pPr>
        <w:pStyle w:val="Paragrafoelenco"/>
        <w:tabs>
          <w:tab w:val="left" w:pos="400"/>
        </w:tabs>
        <w:ind w:left="400" w:right="108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Questi sintetizzano le operazioni cognitive necessarie per la traduzione delle forme linguistiche orali nel sistema simbolico  della lingua scritta;</w:t>
      </w:r>
    </w:p>
    <w:p w:rsidR="00861D26" w:rsidRPr="00146EB2" w:rsidRDefault="00861D26" w:rsidP="00861D26">
      <w:pPr>
        <w:pStyle w:val="Corpotesto"/>
        <w:spacing w:before="6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CC4F73" w:rsidP="007C45C8">
      <w:pPr>
        <w:pStyle w:val="Corpotesto"/>
        <w:numPr>
          <w:ilvl w:val="0"/>
          <w:numId w:val="18"/>
        </w:numPr>
        <w:spacing w:line="320" w:lineRule="exact"/>
        <w:ind w:right="109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Per </w:t>
      </w:r>
      <w:r w:rsidR="00861D26" w:rsidRPr="00146EB2">
        <w:rPr>
          <w:rFonts w:ascii="Arial" w:hAnsi="Arial" w:cs="Arial"/>
          <w:sz w:val="22"/>
          <w:szCs w:val="22"/>
          <w:lang w:val="it-IT"/>
        </w:rPr>
        <w:t>i processi di insegnamento-apprendimento della lettura e della scrittura, risulta preferibile il metodo fonemico-sillabico, il quale suggerisce la seguente sequenza: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ind w:right="117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parole del livello alfabetico, ossia con corrispondenza fra suono e segno;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line="318" w:lineRule="exact"/>
        <w:rPr>
          <w:rFonts w:ascii="Arial" w:hAnsi="Arial" w:cs="Arial"/>
        </w:rPr>
      </w:pPr>
      <w:r w:rsidRPr="00146EB2">
        <w:rPr>
          <w:rFonts w:ascii="Arial" w:hAnsi="Arial" w:cs="Arial"/>
        </w:rPr>
        <w:t xml:space="preserve">parole </w:t>
      </w:r>
      <w:proofErr w:type="spellStart"/>
      <w:r w:rsidRPr="00146EB2">
        <w:rPr>
          <w:rFonts w:ascii="Arial" w:hAnsi="Arial" w:cs="Arial"/>
        </w:rPr>
        <w:t>bisillabe</w:t>
      </w:r>
      <w:proofErr w:type="spellEnd"/>
      <w:r w:rsidRPr="00146EB2">
        <w:rPr>
          <w:rFonts w:ascii="Arial" w:hAnsi="Arial" w:cs="Arial"/>
        </w:rPr>
        <w:t xml:space="preserve"> </w:t>
      </w:r>
      <w:proofErr w:type="spellStart"/>
      <w:r w:rsidRPr="00146EB2">
        <w:rPr>
          <w:rFonts w:ascii="Arial" w:hAnsi="Arial" w:cs="Arial"/>
        </w:rPr>
        <w:t>piane</w:t>
      </w:r>
      <w:proofErr w:type="spellEnd"/>
      <w:r w:rsidRPr="00146EB2">
        <w:rPr>
          <w:rFonts w:ascii="Arial" w:hAnsi="Arial" w:cs="Arial"/>
        </w:rPr>
        <w:t>:</w:t>
      </w:r>
      <w:r w:rsidRPr="00146EB2">
        <w:rPr>
          <w:rFonts w:ascii="Arial" w:hAnsi="Arial" w:cs="Arial"/>
          <w:spacing w:val="-13"/>
        </w:rPr>
        <w:t xml:space="preserve"> </w:t>
      </w:r>
      <w:r w:rsidRPr="00146EB2">
        <w:rPr>
          <w:rFonts w:ascii="Arial" w:hAnsi="Arial" w:cs="Arial"/>
          <w:spacing w:val="-4"/>
        </w:rPr>
        <w:t>CVCV;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before="37" w:line="323" w:lineRule="exact"/>
        <w:rPr>
          <w:rFonts w:ascii="Arial" w:hAnsi="Arial" w:cs="Arial"/>
        </w:rPr>
      </w:pPr>
      <w:r w:rsidRPr="00146EB2">
        <w:rPr>
          <w:rFonts w:ascii="Arial" w:hAnsi="Arial" w:cs="Arial"/>
        </w:rPr>
        <w:t xml:space="preserve">parole </w:t>
      </w:r>
      <w:proofErr w:type="spellStart"/>
      <w:r w:rsidRPr="00146EB2">
        <w:rPr>
          <w:rFonts w:ascii="Arial" w:hAnsi="Arial" w:cs="Arial"/>
        </w:rPr>
        <w:t>trisillabe</w:t>
      </w:r>
      <w:proofErr w:type="spellEnd"/>
      <w:r w:rsidRPr="00146EB2">
        <w:rPr>
          <w:rFonts w:ascii="Arial" w:hAnsi="Arial" w:cs="Arial"/>
        </w:rPr>
        <w:t xml:space="preserve"> </w:t>
      </w:r>
      <w:proofErr w:type="spellStart"/>
      <w:r w:rsidRPr="00146EB2">
        <w:rPr>
          <w:rFonts w:ascii="Arial" w:hAnsi="Arial" w:cs="Arial"/>
        </w:rPr>
        <w:t>piane</w:t>
      </w:r>
      <w:proofErr w:type="spellEnd"/>
      <w:r w:rsidRPr="00146EB2">
        <w:rPr>
          <w:rFonts w:ascii="Arial" w:hAnsi="Arial" w:cs="Arial"/>
        </w:rPr>
        <w:t>:</w:t>
      </w:r>
      <w:r w:rsidRPr="00146EB2">
        <w:rPr>
          <w:rFonts w:ascii="Arial" w:hAnsi="Arial" w:cs="Arial"/>
          <w:spacing w:val="-12"/>
        </w:rPr>
        <w:t xml:space="preserve"> </w:t>
      </w:r>
      <w:r w:rsidRPr="00146EB2">
        <w:rPr>
          <w:rFonts w:ascii="Arial" w:hAnsi="Arial" w:cs="Arial"/>
          <w:spacing w:val="-3"/>
        </w:rPr>
        <w:t>CVCVCV;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before="4"/>
        <w:ind w:right="116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parole bisillabe con nesso biconsonantico divisibile: CVC-CV (CAN - </w:t>
      </w:r>
      <w:r w:rsidRPr="00146EB2">
        <w:rPr>
          <w:rFonts w:ascii="Arial" w:hAnsi="Arial" w:cs="Arial"/>
          <w:spacing w:val="-5"/>
          <w:lang w:val="it-IT"/>
        </w:rPr>
        <w:t>TO);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parole bisillabe con nesso biconsonantico non divisibile: </w:t>
      </w:r>
      <w:r w:rsidRPr="00146EB2">
        <w:rPr>
          <w:rFonts w:ascii="Arial" w:hAnsi="Arial" w:cs="Arial"/>
          <w:spacing w:val="-4"/>
          <w:lang w:val="it-IT"/>
        </w:rPr>
        <w:t xml:space="preserve">CCV-CV </w:t>
      </w:r>
      <w:r w:rsidRPr="00146EB2">
        <w:rPr>
          <w:rFonts w:ascii="Arial" w:hAnsi="Arial" w:cs="Arial"/>
          <w:lang w:val="it-IT"/>
        </w:rPr>
        <w:t xml:space="preserve">(SCA - VO) o </w:t>
      </w:r>
      <w:r w:rsidRPr="00146EB2">
        <w:rPr>
          <w:rFonts w:ascii="Arial" w:hAnsi="Arial" w:cs="Arial"/>
          <w:spacing w:val="-4"/>
          <w:lang w:val="it-IT"/>
        </w:rPr>
        <w:t xml:space="preserve">CV-CCV </w:t>
      </w:r>
      <w:r w:rsidRPr="00146EB2">
        <w:rPr>
          <w:rFonts w:ascii="Arial" w:hAnsi="Arial" w:cs="Arial"/>
          <w:lang w:val="it-IT"/>
        </w:rPr>
        <w:t>(MO</w:t>
      </w:r>
      <w:r w:rsidRPr="00146EB2">
        <w:rPr>
          <w:rFonts w:ascii="Arial" w:hAnsi="Arial" w:cs="Arial"/>
          <w:spacing w:val="7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-SCA);</w:t>
      </w:r>
    </w:p>
    <w:p w:rsidR="00861D26" w:rsidRPr="00146EB2" w:rsidRDefault="00861D26" w:rsidP="00861D26">
      <w:pPr>
        <w:pStyle w:val="Paragrafoelenco"/>
        <w:numPr>
          <w:ilvl w:val="0"/>
          <w:numId w:val="6"/>
        </w:numPr>
        <w:tabs>
          <w:tab w:val="left" w:pos="820"/>
        </w:tabs>
        <w:spacing w:line="318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parole trisillabe con le stesse</w:t>
      </w:r>
      <w:r w:rsidRPr="00146EB2">
        <w:rPr>
          <w:rFonts w:ascii="Arial" w:hAnsi="Arial" w:cs="Arial"/>
          <w:spacing w:val="-29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caratteristiche;</w:t>
      </w:r>
    </w:p>
    <w:p w:rsidR="00861D26" w:rsidRPr="00146EB2" w:rsidRDefault="00861D26" w:rsidP="00861D26">
      <w:pPr>
        <w:pStyle w:val="Corpotesto"/>
        <w:spacing w:before="8"/>
        <w:rPr>
          <w:rFonts w:ascii="Arial" w:hAnsi="Arial" w:cs="Arial"/>
          <w:sz w:val="22"/>
          <w:szCs w:val="22"/>
          <w:lang w:val="it-IT"/>
        </w:rPr>
      </w:pPr>
    </w:p>
    <w:p w:rsidR="00861D26" w:rsidRPr="007C45C8" w:rsidRDefault="00CC4F73" w:rsidP="007C45C8">
      <w:pPr>
        <w:pStyle w:val="Paragrafoelenco"/>
        <w:numPr>
          <w:ilvl w:val="0"/>
          <w:numId w:val="18"/>
        </w:numPr>
        <w:tabs>
          <w:tab w:val="left" w:pos="400"/>
        </w:tabs>
        <w:ind w:right="103"/>
        <w:rPr>
          <w:rFonts w:ascii="Arial" w:hAnsi="Arial" w:cs="Arial"/>
          <w:lang w:val="it-IT"/>
        </w:rPr>
      </w:pPr>
      <w:r w:rsidRPr="007C45C8">
        <w:rPr>
          <w:rFonts w:ascii="Arial" w:hAnsi="Arial" w:cs="Arial"/>
          <w:lang w:val="it-IT"/>
        </w:rPr>
        <w:t xml:space="preserve">le </w:t>
      </w:r>
      <w:r w:rsidR="00861D26" w:rsidRPr="007C45C8">
        <w:rPr>
          <w:rFonts w:ascii="Arial" w:hAnsi="Arial" w:cs="Arial"/>
          <w:lang w:val="it-IT"/>
        </w:rPr>
        <w:t>Linee guida ministeriali sui DSA nella sezione abilità matematiche, sottoline</w:t>
      </w:r>
      <w:r w:rsidRPr="007C45C8">
        <w:rPr>
          <w:rFonts w:ascii="Arial" w:hAnsi="Arial" w:cs="Arial"/>
          <w:lang w:val="it-IT"/>
        </w:rPr>
        <w:t xml:space="preserve">ano la necessità di avviare precocemente i bambini </w:t>
      </w:r>
      <w:r w:rsidR="00861D26" w:rsidRPr="007C45C8">
        <w:rPr>
          <w:rFonts w:ascii="Arial" w:hAnsi="Arial" w:cs="Arial"/>
          <w:lang w:val="it-IT"/>
        </w:rPr>
        <w:t>al conteggio e al calcolo a mente, ritenendoli fondamentali per l'evoluzione dell'intelligenza numerica.</w:t>
      </w:r>
    </w:p>
    <w:p w:rsidR="00047558" w:rsidRPr="00146EB2" w:rsidRDefault="00047558" w:rsidP="00047558">
      <w:pPr>
        <w:pStyle w:val="Paragrafoelenco"/>
        <w:tabs>
          <w:tab w:val="left" w:pos="400"/>
        </w:tabs>
        <w:ind w:left="840" w:right="103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Gli ambiti di intervento attuabili fin da subito per lo sviluppo della intelligenza numerica sono: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Processi di conteggio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ordine stabile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corrispondenza biunivoca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cardinalità</w:t>
      </w:r>
    </w:p>
    <w:p w:rsidR="00861D26" w:rsidRPr="00146EB2" w:rsidRDefault="00861D26" w:rsidP="00861D26">
      <w:pPr>
        <w:pStyle w:val="Paragrafoelenco"/>
        <w:numPr>
          <w:ilvl w:val="0"/>
          <w:numId w:val="8"/>
        </w:numPr>
        <w:tabs>
          <w:tab w:val="left" w:pos="820"/>
          <w:tab w:val="left" w:pos="2066"/>
          <w:tab w:val="left" w:pos="2528"/>
          <w:tab w:val="left" w:pos="3979"/>
          <w:tab w:val="left" w:pos="5114"/>
          <w:tab w:val="left" w:pos="6292"/>
          <w:tab w:val="left" w:pos="8433"/>
        </w:tabs>
        <w:ind w:right="115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astrazione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processi lessicali</w:t>
      </w:r>
    </w:p>
    <w:p w:rsidR="00861D26" w:rsidRPr="00146EB2" w:rsidRDefault="00861D26" w:rsidP="00861D26">
      <w:pPr>
        <w:pStyle w:val="Paragrafoelenco"/>
        <w:numPr>
          <w:ilvl w:val="0"/>
          <w:numId w:val="9"/>
        </w:numPr>
        <w:tabs>
          <w:tab w:val="left" w:pos="82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il nome del numero</w:t>
      </w:r>
      <w:r w:rsidR="00047558" w:rsidRPr="00146EB2">
        <w:rPr>
          <w:rFonts w:ascii="Arial" w:hAnsi="Arial" w:cs="Arial"/>
          <w:lang w:val="it-IT"/>
        </w:rPr>
        <w:t xml:space="preserve"> ( errore: legge o scrive 7 al posto di 4…)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  <w:tab w:val="left" w:pos="2091"/>
          <w:tab w:val="left" w:pos="3563"/>
          <w:tab w:val="left" w:pos="5090"/>
          <w:tab w:val="left" w:pos="5483"/>
          <w:tab w:val="left" w:pos="6683"/>
          <w:tab w:val="left" w:pos="7144"/>
          <w:tab w:val="left" w:pos="7797"/>
        </w:tabs>
        <w:spacing w:before="4"/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spacing w:val="3"/>
          <w:lang w:val="it-IT"/>
        </w:rPr>
        <w:t>processi semantici</w:t>
      </w:r>
    </w:p>
    <w:p w:rsidR="00861D26" w:rsidRPr="00146EB2" w:rsidRDefault="00861D26" w:rsidP="00861D26">
      <w:pPr>
        <w:pStyle w:val="Paragrafoelenco"/>
        <w:numPr>
          <w:ilvl w:val="0"/>
          <w:numId w:val="9"/>
        </w:numPr>
        <w:tabs>
          <w:tab w:val="left" w:pos="820"/>
          <w:tab w:val="left" w:pos="2091"/>
          <w:tab w:val="left" w:pos="3563"/>
          <w:tab w:val="left" w:pos="5090"/>
          <w:tab w:val="left" w:pos="5483"/>
          <w:tab w:val="left" w:pos="6683"/>
          <w:tab w:val="left" w:pos="7144"/>
          <w:tab w:val="left" w:pos="7797"/>
        </w:tabs>
        <w:spacing w:before="4"/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comprensione della quantità</w:t>
      </w:r>
      <w:r w:rsidR="00047558" w:rsidRPr="00146EB2">
        <w:rPr>
          <w:rFonts w:ascii="Arial" w:hAnsi="Arial" w:cs="Arial"/>
          <w:lang w:val="it-IT"/>
        </w:rPr>
        <w:t xml:space="preserve">( errore: non riconosce il significato del numero, </w:t>
      </w:r>
      <w:r w:rsidR="00047558" w:rsidRPr="00146EB2">
        <w:rPr>
          <w:rFonts w:ascii="Arial" w:hAnsi="Arial" w:cs="Arial"/>
          <w:lang w:val="it-IT"/>
        </w:rPr>
        <w:lastRenderedPageBreak/>
        <w:t>cioè la sua grandezza)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processi sintattici </w:t>
      </w:r>
    </w:p>
    <w:p w:rsidR="00861D26" w:rsidRPr="00146EB2" w:rsidRDefault="00861D26" w:rsidP="00861D26">
      <w:pPr>
        <w:pStyle w:val="Paragrafoelenco"/>
        <w:tabs>
          <w:tab w:val="left" w:pos="820"/>
        </w:tabs>
        <w:spacing w:line="316" w:lineRule="exact"/>
        <w:ind w:left="1118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valore posizionale delle cifre</w:t>
      </w:r>
      <w:r w:rsidR="00047558" w:rsidRPr="00146EB2">
        <w:rPr>
          <w:rFonts w:ascii="Arial" w:hAnsi="Arial" w:cs="Arial"/>
          <w:lang w:val="it-IT"/>
        </w:rPr>
        <w:t>( errore: non riconosce il valore di una cifra in base alla sua collocazione nel numero; coinvolge anche gli aspetti lessicali, ad es 1 e 3 nel 13 hanno un valore diverso e rappresentano quantità diverse che presi singolarmente)</w:t>
      </w:r>
    </w:p>
    <w:p w:rsidR="00861D26" w:rsidRPr="00146EB2" w:rsidRDefault="00861D26" w:rsidP="00861D26">
      <w:pPr>
        <w:pStyle w:val="Paragrafoelenco"/>
        <w:numPr>
          <w:ilvl w:val="0"/>
          <w:numId w:val="7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calcolo a mente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composizione, 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scomposizione,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raggruppamento, 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arrotondamento a decina,</w:t>
      </w:r>
    </w:p>
    <w:p w:rsidR="00047558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proprietà delle operazioni, </w:t>
      </w:r>
    </w:p>
    <w:p w:rsidR="00861D26" w:rsidRPr="00146EB2" w:rsidRDefault="00861D26" w:rsidP="00047558">
      <w:pPr>
        <w:pStyle w:val="Paragrafoelenco"/>
        <w:numPr>
          <w:ilvl w:val="0"/>
          <w:numId w:val="9"/>
        </w:numPr>
        <w:tabs>
          <w:tab w:val="left" w:pos="820"/>
        </w:tabs>
        <w:spacing w:before="4"/>
        <w:ind w:right="114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recupero dei fatti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numerici</w:t>
      </w:r>
    </w:p>
    <w:p w:rsidR="00861D26" w:rsidRPr="00146EB2" w:rsidRDefault="007C45C8" w:rsidP="007C45C8">
      <w:pPr>
        <w:pStyle w:val="Paragrafoelenco"/>
        <w:numPr>
          <w:ilvl w:val="1"/>
          <w:numId w:val="3"/>
        </w:numPr>
        <w:tabs>
          <w:tab w:val="left" w:pos="820"/>
        </w:tabs>
        <w:spacing w:line="31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61D26" w:rsidRPr="00146EB2">
        <w:rPr>
          <w:rFonts w:ascii="Arial" w:hAnsi="Arial" w:cs="Arial"/>
        </w:rPr>
        <w:t>calcolo</w:t>
      </w:r>
      <w:proofErr w:type="spellEnd"/>
      <w:r w:rsidR="00861D26" w:rsidRPr="00146EB2">
        <w:rPr>
          <w:rFonts w:ascii="Arial" w:hAnsi="Arial" w:cs="Arial"/>
          <w:spacing w:val="-3"/>
        </w:rPr>
        <w:t xml:space="preserve"> </w:t>
      </w:r>
      <w:proofErr w:type="spellStart"/>
      <w:r w:rsidR="00861D26" w:rsidRPr="00146EB2">
        <w:rPr>
          <w:rFonts w:ascii="Arial" w:hAnsi="Arial" w:cs="Arial"/>
        </w:rPr>
        <w:t>scritto</w:t>
      </w:r>
      <w:proofErr w:type="spellEnd"/>
      <w:r w:rsidR="00861D26" w:rsidRPr="00146EB2">
        <w:rPr>
          <w:rFonts w:ascii="Arial" w:hAnsi="Arial" w:cs="Arial"/>
        </w:rPr>
        <w:t>.</w:t>
      </w:r>
    </w:p>
    <w:p w:rsidR="00861D26" w:rsidRPr="00146EB2" w:rsidRDefault="00861D26" w:rsidP="00861D26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861D26" w:rsidRDefault="00861D26" w:rsidP="00861D26">
      <w:pPr>
        <w:pStyle w:val="Corpotesto"/>
        <w:spacing w:line="320" w:lineRule="exact"/>
        <w:ind w:left="120" w:right="104" w:firstLine="420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>Particolare attenzione sarà posta ai percorsi di insegnamento/ apprendimento dei bambini non italofoni, tenendo conto delle variabili di contesto</w:t>
      </w:r>
      <w:r w:rsidR="007C45C8">
        <w:rPr>
          <w:rFonts w:ascii="Arial" w:hAnsi="Arial" w:cs="Arial"/>
          <w:sz w:val="22"/>
          <w:szCs w:val="22"/>
          <w:lang w:val="it-IT"/>
        </w:rPr>
        <w:t>.</w:t>
      </w:r>
    </w:p>
    <w:p w:rsidR="007C45C8" w:rsidRDefault="007C45C8" w:rsidP="00861D26">
      <w:pPr>
        <w:pStyle w:val="Corpotesto"/>
        <w:spacing w:line="320" w:lineRule="exact"/>
        <w:ind w:left="120" w:right="104" w:firstLine="420"/>
        <w:rPr>
          <w:rFonts w:ascii="Arial" w:hAnsi="Arial" w:cs="Arial"/>
          <w:sz w:val="22"/>
          <w:szCs w:val="22"/>
          <w:lang w:val="it-IT"/>
        </w:rPr>
      </w:pPr>
    </w:p>
    <w:p w:rsidR="007C45C8" w:rsidRPr="00146EB2" w:rsidRDefault="007C45C8" w:rsidP="00861D26">
      <w:pPr>
        <w:pStyle w:val="Corpotesto"/>
        <w:spacing w:line="320" w:lineRule="exact"/>
        <w:ind w:left="120" w:right="104" w:firstLine="4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modalità di lavoro privilegia:</w:t>
      </w:r>
    </w:p>
    <w:p w:rsidR="00861D26" w:rsidRPr="00146EB2" w:rsidRDefault="00861D26" w:rsidP="00861D26">
      <w:pPr>
        <w:pStyle w:val="Corpotesto"/>
        <w:spacing w:before="6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della forma orale (riconoscere e produrre rime, riconoscere la forma sonora delle parole, parole lunghe e parole corte, segmentazione e fusione dei suoni,</w:t>
      </w:r>
      <w:r w:rsidRPr="00146EB2">
        <w:rPr>
          <w:rFonts w:ascii="Arial" w:hAnsi="Arial" w:cs="Arial"/>
          <w:spacing w:val="-9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ecc.)</w:t>
      </w:r>
    </w:p>
    <w:p w:rsidR="00047558" w:rsidRPr="00146EB2" w:rsidRDefault="00047558" w:rsidP="007C45C8">
      <w:pPr>
        <w:pStyle w:val="Paragrafoelenco"/>
        <w:tabs>
          <w:tab w:val="left" w:pos="540"/>
        </w:tabs>
        <w:ind w:left="820" w:right="112" w:firstLine="0"/>
        <w:rPr>
          <w:rFonts w:ascii="Arial" w:hAnsi="Arial" w:cs="Arial"/>
          <w:lang w:val="it-IT"/>
        </w:rPr>
      </w:pPr>
    </w:p>
    <w:p w:rsidR="00047558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di materiale figurato a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supporto</w:t>
      </w:r>
    </w:p>
    <w:p w:rsidR="00047558" w:rsidRPr="007C45C8" w:rsidRDefault="00047558" w:rsidP="007C45C8">
      <w:pPr>
        <w:tabs>
          <w:tab w:val="left" w:pos="540"/>
        </w:tabs>
        <w:spacing w:line="316" w:lineRule="exact"/>
        <w:rPr>
          <w:rFonts w:ascii="Arial" w:hAnsi="Arial" w:cs="Arial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4"/>
        <w:ind w:right="111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di un solo carattere grafico alla volta (pr</w:t>
      </w:r>
      <w:r w:rsidR="00047558" w:rsidRPr="00146EB2">
        <w:rPr>
          <w:rFonts w:ascii="Arial" w:hAnsi="Arial" w:cs="Arial"/>
          <w:lang w:val="it-IT"/>
        </w:rPr>
        <w:t>eferendo lo stampato maiuscolo)</w:t>
      </w:r>
    </w:p>
    <w:p w:rsidR="00047558" w:rsidRPr="00146EB2" w:rsidRDefault="00047558" w:rsidP="007C45C8">
      <w:pPr>
        <w:pStyle w:val="Paragrafoelenco"/>
        <w:tabs>
          <w:tab w:val="left" w:pos="540"/>
        </w:tabs>
        <w:spacing w:before="4"/>
        <w:ind w:left="820" w:right="111" w:firstLine="0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line="316" w:lineRule="exact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preferenziale di suoni lunghi (M L R S</w:t>
      </w:r>
      <w:r w:rsidRPr="00146EB2">
        <w:rPr>
          <w:rFonts w:ascii="Arial" w:hAnsi="Arial" w:cs="Arial"/>
          <w:spacing w:val="-12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F)</w:t>
      </w:r>
    </w:p>
    <w:p w:rsidR="00047558" w:rsidRPr="007C45C8" w:rsidRDefault="00047558" w:rsidP="007C45C8">
      <w:pPr>
        <w:tabs>
          <w:tab w:val="left" w:pos="540"/>
        </w:tabs>
        <w:spacing w:line="316" w:lineRule="exact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4"/>
        <w:ind w:right="111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progressivo dei fonemi, partendo da quelli “continui” (m, n) e “liquidi” (l, r), per passare progressivamente a quelli “labiali” ed “esplosivi “(b - p) e “dentali” (d,</w:t>
      </w:r>
      <w:r w:rsidRPr="00146EB2">
        <w:rPr>
          <w:rFonts w:ascii="Arial" w:hAnsi="Arial" w:cs="Arial"/>
          <w:spacing w:val="-10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t)</w:t>
      </w:r>
    </w:p>
    <w:p w:rsidR="00047558" w:rsidRPr="00146EB2" w:rsidRDefault="00047558" w:rsidP="007C45C8">
      <w:pPr>
        <w:pStyle w:val="Paragrafoelenco"/>
        <w:tabs>
          <w:tab w:val="left" w:pos="540"/>
        </w:tabs>
        <w:spacing w:before="4"/>
        <w:ind w:left="820" w:right="111" w:firstLine="0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line="315" w:lineRule="exact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iniziale di sillabe ad alta frequenza</w:t>
      </w:r>
      <w:r w:rsidRPr="00146EB2">
        <w:rPr>
          <w:rFonts w:ascii="Arial" w:hAnsi="Arial" w:cs="Arial"/>
          <w:spacing w:val="-17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d’uso</w:t>
      </w:r>
    </w:p>
    <w:p w:rsidR="00047558" w:rsidRPr="007C45C8" w:rsidRDefault="00047558" w:rsidP="007C45C8">
      <w:pPr>
        <w:tabs>
          <w:tab w:val="left" w:pos="540"/>
        </w:tabs>
        <w:spacing w:line="315" w:lineRule="exact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37" w:line="323" w:lineRule="exact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cura del gesto grafico (direzionalità, altezze,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ecc.)</w:t>
      </w:r>
    </w:p>
    <w:p w:rsidR="00047558" w:rsidRPr="00146EB2" w:rsidRDefault="00047558" w:rsidP="007C45C8">
      <w:pPr>
        <w:pStyle w:val="Paragrafoelenco"/>
        <w:tabs>
          <w:tab w:val="left" w:pos="540"/>
        </w:tabs>
        <w:spacing w:before="37" w:line="323" w:lineRule="exact"/>
        <w:ind w:left="820" w:firstLine="0"/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lenta progressione nell’inserimento dei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047558" w:rsidRPr="00146EB2">
        <w:rPr>
          <w:rFonts w:ascii="Arial" w:hAnsi="Arial" w:cs="Arial"/>
          <w:lang w:val="it-IT"/>
        </w:rPr>
        <w:t>grafemi</w:t>
      </w:r>
    </w:p>
    <w:p w:rsidR="00047558" w:rsidRPr="007C45C8" w:rsidRDefault="00047558" w:rsidP="007C45C8">
      <w:pPr>
        <w:tabs>
          <w:tab w:val="left" w:pos="540"/>
        </w:tabs>
        <w:rPr>
          <w:rFonts w:ascii="Arial" w:hAnsi="Arial" w:cs="Arial"/>
          <w:color w:val="00000A"/>
          <w:lang w:val="it-IT"/>
        </w:rPr>
      </w:pPr>
    </w:p>
    <w:p w:rsidR="00861D26" w:rsidRPr="00146EB2" w:rsidRDefault="00861D26" w:rsidP="007C45C8">
      <w:pPr>
        <w:pStyle w:val="Paragrafoelenco"/>
        <w:numPr>
          <w:ilvl w:val="1"/>
          <w:numId w:val="3"/>
        </w:numPr>
        <w:tabs>
          <w:tab w:val="left" w:pos="540"/>
        </w:tabs>
        <w:spacing w:before="4"/>
        <w:ind w:right="111"/>
        <w:rPr>
          <w:rFonts w:ascii="Arial" w:hAnsi="Arial" w:cs="Arial"/>
          <w:color w:val="00000A"/>
          <w:lang w:val="it-IT"/>
        </w:rPr>
      </w:pPr>
      <w:r w:rsidRPr="00146EB2">
        <w:rPr>
          <w:rFonts w:ascii="Arial" w:hAnsi="Arial" w:cs="Arial"/>
          <w:lang w:val="it-IT"/>
        </w:rPr>
        <w:t>utilizzo di strategie ludiche, per sostenere la motivazione e facilitare la ripetizione.</w:t>
      </w:r>
    </w:p>
    <w:p w:rsidR="00047558" w:rsidRPr="00146EB2" w:rsidRDefault="00047558" w:rsidP="00047558">
      <w:pPr>
        <w:pStyle w:val="Paragrafoelenco"/>
        <w:tabs>
          <w:tab w:val="left" w:pos="540"/>
        </w:tabs>
        <w:spacing w:before="4"/>
        <w:ind w:left="820" w:right="111" w:firstLine="0"/>
        <w:rPr>
          <w:rFonts w:ascii="Arial" w:hAnsi="Arial" w:cs="Arial"/>
          <w:color w:val="00000A"/>
          <w:lang w:val="it-IT"/>
        </w:rPr>
      </w:pPr>
    </w:p>
    <w:p w:rsidR="00861D26" w:rsidRDefault="00861D26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7C45C8" w:rsidRPr="00146EB2" w:rsidRDefault="007C45C8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047558" w:rsidP="00861D26">
      <w:pPr>
        <w:pStyle w:val="Corpotesto"/>
        <w:spacing w:line="323" w:lineRule="exact"/>
        <w:ind w:left="540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lastRenderedPageBreak/>
        <w:t xml:space="preserve">Gli esempi di schede proposte sono </w:t>
      </w:r>
      <w:r w:rsidR="00146EB2" w:rsidRPr="00146EB2">
        <w:rPr>
          <w:rFonts w:ascii="Arial" w:hAnsi="Arial" w:cs="Arial"/>
          <w:sz w:val="22"/>
          <w:szCs w:val="22"/>
          <w:lang w:val="it-IT"/>
        </w:rPr>
        <w:t xml:space="preserve">riferite a 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competenza</w:t>
      </w:r>
      <w:proofErr w:type="spellEnd"/>
      <w:r w:rsidRPr="00146EB2">
        <w:rPr>
          <w:rFonts w:ascii="Arial" w:hAnsi="Arial" w:cs="Arial"/>
        </w:rPr>
        <w:t xml:space="preserve"> </w:t>
      </w:r>
      <w:proofErr w:type="spellStart"/>
      <w:r w:rsidRPr="00146EB2">
        <w:rPr>
          <w:rFonts w:ascii="Arial" w:hAnsi="Arial" w:cs="Arial"/>
        </w:rPr>
        <w:t>fonetico-fonologica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competenza</w:t>
      </w:r>
      <w:proofErr w:type="spellEnd"/>
      <w:r w:rsidRPr="00146EB2">
        <w:rPr>
          <w:rFonts w:ascii="Arial" w:hAnsi="Arial" w:cs="Arial"/>
          <w:spacing w:val="-13"/>
        </w:rPr>
        <w:t xml:space="preserve"> </w:t>
      </w:r>
      <w:proofErr w:type="spellStart"/>
      <w:r w:rsidRPr="00146EB2">
        <w:rPr>
          <w:rFonts w:ascii="Arial" w:hAnsi="Arial" w:cs="Arial"/>
        </w:rPr>
        <w:t>semantico-lessicale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consapevolezza</w:t>
      </w:r>
      <w:proofErr w:type="spellEnd"/>
      <w:r w:rsidRPr="00146EB2">
        <w:rPr>
          <w:rFonts w:ascii="Arial" w:hAnsi="Arial" w:cs="Arial"/>
        </w:rPr>
        <w:t xml:space="preserve"> meta-</w:t>
      </w:r>
      <w:proofErr w:type="spellStart"/>
      <w:r w:rsidRPr="00146EB2">
        <w:rPr>
          <w:rFonts w:ascii="Arial" w:hAnsi="Arial" w:cs="Arial"/>
        </w:rPr>
        <w:t>fonologica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competenza</w:t>
      </w:r>
      <w:proofErr w:type="spellEnd"/>
      <w:r w:rsidRPr="00146EB2">
        <w:rPr>
          <w:rFonts w:ascii="Arial" w:hAnsi="Arial" w:cs="Arial"/>
          <w:spacing w:val="-15"/>
        </w:rPr>
        <w:t xml:space="preserve"> </w:t>
      </w:r>
      <w:proofErr w:type="spellStart"/>
      <w:r w:rsidRPr="00146EB2">
        <w:rPr>
          <w:rFonts w:ascii="Arial" w:hAnsi="Arial" w:cs="Arial"/>
        </w:rPr>
        <w:t>morfo-sintattica</w:t>
      </w:r>
      <w:proofErr w:type="spellEnd"/>
      <w:r w:rsidRPr="00146EB2">
        <w:rPr>
          <w:rFonts w:ascii="Arial" w:hAnsi="Arial" w:cs="Arial"/>
        </w:rPr>
        <w:t>;</w:t>
      </w:r>
    </w:p>
    <w:p w:rsidR="00861D26" w:rsidRPr="00146EB2" w:rsidRDefault="00861D26" w:rsidP="00146EB2">
      <w:pPr>
        <w:pStyle w:val="Paragrafoelenco"/>
        <w:numPr>
          <w:ilvl w:val="0"/>
          <w:numId w:val="14"/>
        </w:numPr>
        <w:tabs>
          <w:tab w:val="left" w:pos="540"/>
        </w:tabs>
        <w:spacing w:line="323" w:lineRule="exact"/>
        <w:rPr>
          <w:rFonts w:ascii="Arial" w:hAnsi="Arial" w:cs="Arial"/>
        </w:rPr>
      </w:pPr>
      <w:proofErr w:type="spellStart"/>
      <w:r w:rsidRPr="00146EB2">
        <w:rPr>
          <w:rFonts w:ascii="Arial" w:hAnsi="Arial" w:cs="Arial"/>
        </w:rPr>
        <w:t>calcolo</w:t>
      </w:r>
      <w:proofErr w:type="spellEnd"/>
      <w:r w:rsidRPr="00146EB2">
        <w:rPr>
          <w:rFonts w:ascii="Arial" w:hAnsi="Arial" w:cs="Arial"/>
        </w:rPr>
        <w:t>.</w:t>
      </w:r>
    </w:p>
    <w:p w:rsidR="00861D26" w:rsidRPr="00146EB2" w:rsidRDefault="00861D26" w:rsidP="00861D26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861D26" w:rsidRPr="00146EB2" w:rsidRDefault="00861D26" w:rsidP="00861D26">
      <w:pPr>
        <w:pStyle w:val="Corpotesto"/>
        <w:spacing w:line="320" w:lineRule="exact"/>
        <w:ind w:left="120" w:right="104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>Le attività sono da proporre a tutta la classe e potranno essere svolte individualmente e/o in piccolo gruppo</w:t>
      </w:r>
    </w:p>
    <w:p w:rsidR="00861D26" w:rsidRPr="00146EB2" w:rsidRDefault="00861D26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ind w:left="120"/>
        <w:jc w:val="center"/>
        <w:rPr>
          <w:rFonts w:ascii="Arial" w:hAnsi="Arial" w:cs="Arial"/>
          <w:i/>
          <w:lang w:val="it-IT"/>
        </w:rPr>
      </w:pPr>
      <w:r w:rsidRPr="00146EB2">
        <w:rPr>
          <w:rFonts w:ascii="Arial" w:hAnsi="Arial" w:cs="Arial"/>
          <w:i/>
          <w:lang w:val="it-IT"/>
        </w:rPr>
        <w:t>LETTO-SCRITTURA</w:t>
      </w:r>
    </w:p>
    <w:p w:rsidR="00861D26" w:rsidRPr="00146EB2" w:rsidRDefault="00861D26" w:rsidP="00146EB2">
      <w:pPr>
        <w:pStyle w:val="Corpotesto"/>
        <w:spacing w:before="1"/>
        <w:rPr>
          <w:rFonts w:ascii="Arial" w:hAnsi="Arial" w:cs="Arial"/>
          <w:i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fonologiche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lettura:</w:t>
      </w:r>
    </w:p>
    <w:p w:rsidR="00861D26" w:rsidRPr="00146EB2" w:rsidRDefault="00861D26" w:rsidP="00146EB2">
      <w:pPr>
        <w:pStyle w:val="Corpotesto"/>
        <w:spacing w:before="10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spacing w:before="79"/>
        <w:ind w:right="11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spacing w:val="14"/>
          <w:lang w:val="it-IT"/>
        </w:rPr>
        <w:t xml:space="preserve">riconoscimento, </w:t>
      </w:r>
      <w:r w:rsidRPr="00146EB2">
        <w:rPr>
          <w:rFonts w:ascii="Arial" w:hAnsi="Arial" w:cs="Arial"/>
          <w:spacing w:val="13"/>
          <w:lang w:val="it-IT"/>
        </w:rPr>
        <w:t xml:space="preserve">attraverso </w:t>
      </w:r>
      <w:r w:rsidRPr="00146EB2">
        <w:rPr>
          <w:rFonts w:ascii="Arial" w:hAnsi="Arial" w:cs="Arial"/>
          <w:spacing w:val="7"/>
          <w:lang w:val="it-IT"/>
        </w:rPr>
        <w:t xml:space="preserve">la </w:t>
      </w:r>
      <w:r w:rsidRPr="00146EB2">
        <w:rPr>
          <w:rFonts w:ascii="Arial" w:hAnsi="Arial" w:cs="Arial"/>
          <w:spacing w:val="12"/>
          <w:lang w:val="it-IT"/>
        </w:rPr>
        <w:t xml:space="preserve">lettura </w:t>
      </w:r>
      <w:r w:rsidRPr="00146EB2">
        <w:rPr>
          <w:rFonts w:ascii="Arial" w:hAnsi="Arial" w:cs="Arial"/>
          <w:spacing w:val="14"/>
          <w:lang w:val="it-IT"/>
        </w:rPr>
        <w:t xml:space="preserve">dell'insegnante, </w:t>
      </w:r>
      <w:r w:rsidRPr="00146EB2">
        <w:rPr>
          <w:rFonts w:ascii="Arial" w:hAnsi="Arial" w:cs="Arial"/>
          <w:spacing w:val="7"/>
          <w:lang w:val="it-IT"/>
        </w:rPr>
        <w:t xml:space="preserve">di </w:t>
      </w:r>
      <w:r w:rsidRPr="00146EB2">
        <w:rPr>
          <w:rFonts w:ascii="Arial" w:hAnsi="Arial" w:cs="Arial"/>
          <w:spacing w:val="10"/>
          <w:lang w:val="it-IT"/>
        </w:rPr>
        <w:t xml:space="preserve">una </w:t>
      </w:r>
      <w:r w:rsidRPr="00146EB2">
        <w:rPr>
          <w:rFonts w:ascii="Arial" w:hAnsi="Arial" w:cs="Arial"/>
          <w:i/>
          <w:lang w:val="it-IT"/>
        </w:rPr>
        <w:t xml:space="preserve">consonante/sillaba </w:t>
      </w:r>
      <w:r w:rsidRPr="00146EB2">
        <w:rPr>
          <w:rFonts w:ascii="Arial" w:hAnsi="Arial" w:cs="Arial"/>
          <w:lang w:val="it-IT"/>
        </w:rPr>
        <w:t>e individuazione di immagini/parole che inizi</w:t>
      </w:r>
      <w:r w:rsidR="00146EB2" w:rsidRPr="00146EB2">
        <w:rPr>
          <w:rFonts w:ascii="Arial" w:hAnsi="Arial" w:cs="Arial"/>
          <w:lang w:val="it-IT"/>
        </w:rPr>
        <w:t>ano con la medesima Schede</w:t>
      </w:r>
      <w:r w:rsidRPr="00146EB2">
        <w:rPr>
          <w:rFonts w:ascii="Arial" w:hAnsi="Arial" w:cs="Arial"/>
          <w:lang w:val="it-IT"/>
        </w:rPr>
        <w:t xml:space="preserve"> 1 e</w:t>
      </w:r>
      <w:r w:rsidRPr="00146EB2">
        <w:rPr>
          <w:rFonts w:ascii="Arial" w:hAnsi="Arial" w:cs="Arial"/>
          <w:spacing w:val="-1"/>
          <w:lang w:val="it-IT"/>
        </w:rPr>
        <w:t xml:space="preserve"> </w:t>
      </w:r>
      <w:r w:rsidR="00146EB2" w:rsidRPr="00146EB2">
        <w:rPr>
          <w:rFonts w:ascii="Arial" w:hAnsi="Arial" w:cs="Arial"/>
          <w:lang w:val="it-IT"/>
        </w:rPr>
        <w:t>2</w:t>
      </w:r>
    </w:p>
    <w:p w:rsidR="00146EB2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lettura di una </w:t>
      </w:r>
      <w:r w:rsidRPr="00146EB2">
        <w:rPr>
          <w:rFonts w:ascii="Arial" w:hAnsi="Arial" w:cs="Arial"/>
          <w:i/>
          <w:lang w:val="it-IT"/>
        </w:rPr>
        <w:t xml:space="preserve">consonante/sillaba </w:t>
      </w:r>
      <w:r w:rsidRPr="00146EB2">
        <w:rPr>
          <w:rFonts w:ascii="Arial" w:hAnsi="Arial" w:cs="Arial"/>
          <w:lang w:val="it-IT"/>
        </w:rPr>
        <w:t>e suo riconoscimento attraverso le immagini delle parole con la stessa iniziale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2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Schede </w:t>
      </w:r>
      <w:r w:rsidR="00861D26" w:rsidRPr="00146EB2">
        <w:rPr>
          <w:rFonts w:ascii="Arial" w:hAnsi="Arial" w:cs="Arial"/>
          <w:lang w:val="it-IT"/>
        </w:rPr>
        <w:t>3 e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4</w:t>
      </w:r>
    </w:p>
    <w:p w:rsidR="00146EB2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riconoscimento, attraverso la lettura dell'insegnante, di una o più parole </w:t>
      </w:r>
      <w:r w:rsidRPr="00146EB2">
        <w:rPr>
          <w:rFonts w:ascii="Arial" w:hAnsi="Arial" w:cs="Arial"/>
          <w:i/>
          <w:lang w:val="it-IT"/>
        </w:rPr>
        <w:t>bisillabe/trisillab</w:t>
      </w:r>
      <w:r w:rsidRPr="00146EB2">
        <w:rPr>
          <w:rFonts w:ascii="Arial" w:hAnsi="Arial" w:cs="Arial"/>
          <w:lang w:val="it-IT"/>
        </w:rPr>
        <w:t>e, con o senza la facilitazione dell'immagine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Schede</w:t>
      </w:r>
      <w:r w:rsidR="00861D26" w:rsidRPr="00146EB2">
        <w:rPr>
          <w:rFonts w:ascii="Arial" w:hAnsi="Arial" w:cs="Arial"/>
          <w:lang w:val="it-IT"/>
        </w:rPr>
        <w:t xml:space="preserve"> 5 e</w:t>
      </w:r>
      <w:r w:rsidR="00861D26" w:rsidRPr="00146EB2">
        <w:rPr>
          <w:rFonts w:ascii="Arial" w:hAnsi="Arial" w:cs="Arial"/>
          <w:spacing w:val="-3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6</w:t>
      </w:r>
    </w:p>
    <w:p w:rsidR="00146EB2" w:rsidRPr="00146EB2" w:rsidRDefault="00861D26" w:rsidP="00146EB2">
      <w:pPr>
        <w:pStyle w:val="Paragrafoelenco"/>
        <w:numPr>
          <w:ilvl w:val="0"/>
          <w:numId w:val="10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lettura di una o più parole </w:t>
      </w:r>
      <w:r w:rsidRPr="00146EB2">
        <w:rPr>
          <w:rFonts w:ascii="Arial" w:hAnsi="Arial" w:cs="Arial"/>
          <w:i/>
          <w:lang w:val="it-IT"/>
        </w:rPr>
        <w:t xml:space="preserve">bisillabe/trisillabe </w:t>
      </w:r>
      <w:r w:rsidRPr="00146EB2">
        <w:rPr>
          <w:rFonts w:ascii="Arial" w:hAnsi="Arial" w:cs="Arial"/>
          <w:lang w:val="it-IT"/>
        </w:rPr>
        <w:t>e riconoscimento, con o senza la facilitazione dell'immagine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2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Schede </w:t>
      </w:r>
      <w:r w:rsidR="00861D26" w:rsidRPr="00146EB2">
        <w:rPr>
          <w:rFonts w:ascii="Arial" w:hAnsi="Arial" w:cs="Arial"/>
          <w:lang w:val="it-IT"/>
        </w:rPr>
        <w:t>7 e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="00861D26" w:rsidRPr="00146EB2">
        <w:rPr>
          <w:rFonts w:ascii="Arial" w:hAnsi="Arial" w:cs="Arial"/>
          <w:lang w:val="it-IT"/>
        </w:rPr>
        <w:t>8.</w:t>
      </w:r>
    </w:p>
    <w:p w:rsidR="00861D26" w:rsidRPr="00146EB2" w:rsidRDefault="00861D26" w:rsidP="00861D26">
      <w:pPr>
        <w:tabs>
          <w:tab w:val="left" w:pos="540"/>
        </w:tabs>
        <w:ind w:left="114" w:right="112"/>
        <w:rPr>
          <w:rFonts w:ascii="Arial" w:hAnsi="Arial" w:cs="Arial"/>
          <w:lang w:val="it-IT"/>
        </w:rPr>
      </w:pPr>
    </w:p>
    <w:p w:rsidR="00861D26" w:rsidRPr="00146EB2" w:rsidRDefault="00861D26" w:rsidP="00861D26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spacing w:before="37"/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scrittura:</w:t>
      </w:r>
    </w:p>
    <w:p w:rsidR="00861D26" w:rsidRPr="00146EB2" w:rsidRDefault="00861D26" w:rsidP="00861D26">
      <w:pPr>
        <w:pStyle w:val="Corpotesto"/>
        <w:spacing w:before="10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spacing w:before="79"/>
        <w:ind w:right="113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riconoscimento, attraverso l'immagine e scrittura della </w:t>
      </w:r>
      <w:r w:rsidRPr="00146EB2">
        <w:rPr>
          <w:rFonts w:ascii="Arial" w:hAnsi="Arial" w:cs="Arial"/>
          <w:i/>
          <w:lang w:val="it-IT"/>
        </w:rPr>
        <w:t xml:space="preserve">consonante/ sillaba </w:t>
      </w:r>
      <w:r w:rsidRPr="00146EB2">
        <w:rPr>
          <w:rFonts w:ascii="Arial" w:hAnsi="Arial" w:cs="Arial"/>
          <w:lang w:val="it-IT"/>
        </w:rPr>
        <w:t>iniziale</w:t>
      </w:r>
    </w:p>
    <w:p w:rsidR="00861D26" w:rsidRPr="00146EB2" w:rsidRDefault="00146EB2" w:rsidP="00861D26">
      <w:pPr>
        <w:pStyle w:val="Paragrafoelenco"/>
        <w:tabs>
          <w:tab w:val="left" w:pos="540"/>
        </w:tabs>
        <w:spacing w:before="79"/>
        <w:ind w:right="113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ab/>
        <w:t xml:space="preserve">        </w:t>
      </w:r>
      <w:r w:rsidR="00861D26" w:rsidRPr="00146EB2">
        <w:rPr>
          <w:rFonts w:ascii="Arial" w:hAnsi="Arial" w:cs="Arial"/>
          <w:lang w:val="it-IT"/>
        </w:rPr>
        <w:t xml:space="preserve"> Schede 9 e</w:t>
      </w:r>
      <w:r w:rsidR="00861D26" w:rsidRPr="00146EB2">
        <w:rPr>
          <w:rFonts w:ascii="Arial" w:hAnsi="Arial" w:cs="Arial"/>
          <w:spacing w:val="-3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10</w:t>
      </w:r>
    </w:p>
    <w:p w:rsidR="00861D26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2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delle </w:t>
      </w:r>
      <w:r w:rsidRPr="00146EB2">
        <w:rPr>
          <w:rFonts w:ascii="Arial" w:hAnsi="Arial" w:cs="Arial"/>
          <w:i/>
          <w:lang w:val="it-IT"/>
        </w:rPr>
        <w:t>sillabe</w:t>
      </w:r>
      <w:r w:rsidRPr="00146EB2">
        <w:rPr>
          <w:rFonts w:ascii="Arial" w:hAnsi="Arial" w:cs="Arial"/>
          <w:lang w:val="it-IT"/>
        </w:rPr>
        <w:t>, composizione e scrittura di nuove parole con o senza facilitazione delle immagini</w:t>
      </w:r>
    </w:p>
    <w:p w:rsidR="00861D26" w:rsidRPr="00146EB2" w:rsidRDefault="00146EB2" w:rsidP="00861D26">
      <w:pPr>
        <w:pStyle w:val="Paragrafoelenco"/>
        <w:tabs>
          <w:tab w:val="left" w:pos="540"/>
        </w:tabs>
        <w:ind w:right="112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          Schede</w:t>
      </w:r>
      <w:r w:rsidR="00861D26" w:rsidRPr="00146EB2">
        <w:rPr>
          <w:rFonts w:ascii="Arial" w:hAnsi="Arial" w:cs="Arial"/>
          <w:lang w:val="it-IT"/>
        </w:rPr>
        <w:t>11 e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12</w:t>
      </w:r>
    </w:p>
    <w:p w:rsidR="00861D26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selezione e scrittura di parole con la facilitazione delle immagini – 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13;</w:t>
      </w:r>
    </w:p>
    <w:p w:rsidR="00CC4F73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della parola attraverso l'immagine e scrittura attraverso completamento della stessa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14;</w:t>
      </w:r>
    </w:p>
    <w:p w:rsidR="00CC4F73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delle doppie attraverso la scrittura di parole con la facilitazione dell'immagine 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15;</w:t>
      </w:r>
    </w:p>
    <w:p w:rsidR="00146EB2" w:rsidRPr="00146EB2" w:rsidRDefault="00861D26" w:rsidP="00146EB2">
      <w:pPr>
        <w:pStyle w:val="Paragrafoelenco"/>
        <w:numPr>
          <w:ilvl w:val="0"/>
          <w:numId w:val="11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riconoscimento con la facilitazione delle immagini e scrittura delle parole con le doppie corrispondenti </w:t>
      </w:r>
    </w:p>
    <w:p w:rsidR="00861D26" w:rsidRPr="00146EB2" w:rsidRDefault="00146EB2" w:rsidP="00146EB2">
      <w:pPr>
        <w:pStyle w:val="Paragrafoelenco"/>
        <w:tabs>
          <w:tab w:val="left" w:pos="540"/>
        </w:tabs>
        <w:ind w:left="1260"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lastRenderedPageBreak/>
        <w:t xml:space="preserve"> Scheda</w:t>
      </w:r>
      <w:r w:rsidR="00861D26" w:rsidRPr="00146EB2">
        <w:rPr>
          <w:rFonts w:ascii="Arial" w:hAnsi="Arial" w:cs="Arial"/>
          <w:spacing w:val="-1"/>
          <w:lang w:val="it-IT"/>
        </w:rPr>
        <w:t xml:space="preserve"> </w:t>
      </w:r>
      <w:r w:rsidR="00861D26" w:rsidRPr="00146EB2">
        <w:rPr>
          <w:rFonts w:ascii="Arial" w:hAnsi="Arial" w:cs="Arial"/>
          <w:lang w:val="it-IT"/>
        </w:rPr>
        <w:t>16;</w:t>
      </w:r>
    </w:p>
    <w:p w:rsidR="00CC4F73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0"/>
        </w:tabs>
        <w:ind w:right="111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attraverso immagini di azioni in sequenza e scrittura delle parole corrispondenti alle principali azioni</w:t>
      </w:r>
    </w:p>
    <w:p w:rsidR="00861D26" w:rsidRPr="00146EB2" w:rsidRDefault="00146EB2" w:rsidP="00CC4F73">
      <w:pPr>
        <w:pStyle w:val="Paragrafoelenco"/>
        <w:tabs>
          <w:tab w:val="left" w:pos="540"/>
        </w:tabs>
        <w:ind w:right="111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           </w:t>
      </w:r>
      <w:r w:rsidR="00861D26" w:rsidRPr="00146EB2">
        <w:rPr>
          <w:rFonts w:ascii="Arial" w:hAnsi="Arial" w:cs="Arial"/>
          <w:lang w:val="it-IT"/>
        </w:rPr>
        <w:t>Scheda n.17.</w:t>
      </w:r>
    </w:p>
    <w:p w:rsidR="00861D26" w:rsidRPr="00146EB2" w:rsidRDefault="00861D26" w:rsidP="00861D26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letto-scrittura:</w:t>
      </w:r>
    </w:p>
    <w:p w:rsidR="00861D26" w:rsidRPr="00146EB2" w:rsidRDefault="00861D26" w:rsidP="00861D26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spacing w:before="64" w:line="323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completamento delle frasi con l’uso della rima</w:t>
      </w:r>
    </w:p>
    <w:p w:rsidR="00861D26" w:rsidRPr="00146EB2" w:rsidRDefault="00146EB2" w:rsidP="00146EB2">
      <w:pPr>
        <w:pStyle w:val="Paragrafoelenco"/>
        <w:tabs>
          <w:tab w:val="left" w:pos="546"/>
        </w:tabs>
        <w:spacing w:before="64" w:line="323" w:lineRule="exact"/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18;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unione di sillabe per formare parole di senso compiuto 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19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</w:t>
      </w:r>
      <w:r w:rsidR="00146EB2" w:rsidRPr="00146EB2">
        <w:rPr>
          <w:rFonts w:ascii="Arial" w:hAnsi="Arial" w:cs="Arial"/>
          <w:lang w:val="it-IT"/>
        </w:rPr>
        <w:t>ompletamento di parole (</w:t>
      </w:r>
      <w:r w:rsidRPr="00146EB2">
        <w:rPr>
          <w:rFonts w:ascii="Arial" w:hAnsi="Arial" w:cs="Arial"/>
          <w:lang w:val="it-IT"/>
        </w:rPr>
        <w:t xml:space="preserve">GNA - GNO - GNU) 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Scheda</w:t>
      </w:r>
      <w:r w:rsidR="00861D26" w:rsidRPr="00146EB2">
        <w:rPr>
          <w:rFonts w:ascii="Arial" w:hAnsi="Arial" w:cs="Arial"/>
          <w:spacing w:val="-16"/>
          <w:lang w:val="it-IT"/>
        </w:rPr>
        <w:t xml:space="preserve"> </w:t>
      </w:r>
      <w:r w:rsidRPr="00146EB2">
        <w:rPr>
          <w:rFonts w:ascii="Arial" w:hAnsi="Arial" w:cs="Arial"/>
          <w:lang w:val="it-IT"/>
        </w:rPr>
        <w:t>20</w:t>
      </w:r>
    </w:p>
    <w:p w:rsidR="00146EB2" w:rsidRPr="00146EB2" w:rsidRDefault="00146EB2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completamento di parole (</w:t>
      </w:r>
      <w:r w:rsidR="00861D26" w:rsidRPr="00146EB2">
        <w:rPr>
          <w:rFonts w:ascii="Arial" w:hAnsi="Arial" w:cs="Arial"/>
          <w:lang w:val="it-IT"/>
        </w:rPr>
        <w:t xml:space="preserve"> GI - GE  e GHI -GHE) </w:t>
      </w:r>
      <w:r w:rsidRPr="00146EB2">
        <w:rPr>
          <w:rFonts w:ascii="Arial" w:hAnsi="Arial" w:cs="Arial"/>
          <w:lang w:val="it-IT"/>
        </w:rPr>
        <w:t>–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 Scheda 21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di MP e MB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22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corretto della congiunzione E</w:t>
      </w:r>
    </w:p>
    <w:p w:rsidR="00861D26" w:rsidRPr="00146EB2" w:rsidRDefault="00146EB2" w:rsidP="00146EB2">
      <w:pPr>
        <w:pStyle w:val="Paragrafoelenco"/>
        <w:tabs>
          <w:tab w:val="left" w:pos="546"/>
        </w:tabs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23</w:t>
      </w:r>
    </w:p>
    <w:p w:rsidR="00146EB2" w:rsidRPr="00146EB2" w:rsidRDefault="00861D26" w:rsidP="00CC4F73">
      <w:pPr>
        <w:pStyle w:val="Paragrafoelenco"/>
        <w:numPr>
          <w:ilvl w:val="0"/>
          <w:numId w:val="11"/>
        </w:numPr>
        <w:tabs>
          <w:tab w:val="left" w:pos="546"/>
        </w:tabs>
        <w:spacing w:line="323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utilizzo corretto di HA</w:t>
      </w:r>
    </w:p>
    <w:p w:rsidR="00861D26" w:rsidRPr="00146EB2" w:rsidRDefault="00146EB2" w:rsidP="00146EB2">
      <w:pPr>
        <w:pStyle w:val="Paragrafoelenco"/>
        <w:tabs>
          <w:tab w:val="left" w:pos="546"/>
        </w:tabs>
        <w:spacing w:line="323" w:lineRule="exact"/>
        <w:ind w:left="1260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24.</w:t>
      </w:r>
    </w:p>
    <w:p w:rsidR="00861D26" w:rsidRPr="00146EB2" w:rsidRDefault="00861D26" w:rsidP="00861D26">
      <w:pPr>
        <w:pStyle w:val="Corpotesto"/>
        <w:spacing w:before="1"/>
        <w:rPr>
          <w:rFonts w:ascii="Arial" w:hAnsi="Arial" w:cs="Arial"/>
          <w:sz w:val="22"/>
          <w:szCs w:val="22"/>
          <w:lang w:val="it-IT"/>
        </w:rPr>
      </w:pPr>
    </w:p>
    <w:p w:rsidR="00861D26" w:rsidRPr="00146EB2" w:rsidRDefault="00861D26" w:rsidP="00146EB2">
      <w:pPr>
        <w:pStyle w:val="Paragrafoelenco"/>
        <w:ind w:left="840" w:firstLine="0"/>
        <w:jc w:val="center"/>
        <w:rPr>
          <w:rFonts w:ascii="Arial" w:hAnsi="Arial" w:cs="Arial"/>
          <w:i/>
          <w:lang w:val="it-IT"/>
        </w:rPr>
      </w:pPr>
      <w:r w:rsidRPr="00146EB2">
        <w:rPr>
          <w:rFonts w:ascii="Arial" w:hAnsi="Arial" w:cs="Arial"/>
          <w:i/>
          <w:lang w:val="it-IT"/>
        </w:rPr>
        <w:t>CALCOLO</w:t>
      </w:r>
    </w:p>
    <w:p w:rsidR="00861D26" w:rsidRPr="00146EB2" w:rsidRDefault="00861D26" w:rsidP="00861D26">
      <w:pPr>
        <w:pStyle w:val="Corpotesto"/>
        <w:spacing w:before="1"/>
        <w:rPr>
          <w:rFonts w:ascii="Arial" w:hAnsi="Arial" w:cs="Arial"/>
          <w:i/>
          <w:sz w:val="22"/>
          <w:szCs w:val="22"/>
          <w:lang w:val="it-IT"/>
        </w:rPr>
      </w:pPr>
    </w:p>
    <w:p w:rsidR="00861D26" w:rsidRPr="00146EB2" w:rsidRDefault="00861D26" w:rsidP="00146EB2">
      <w:pPr>
        <w:pStyle w:val="Corpotesto"/>
        <w:numPr>
          <w:ilvl w:val="0"/>
          <w:numId w:val="15"/>
        </w:numPr>
        <w:rPr>
          <w:rFonts w:ascii="Arial" w:hAnsi="Arial" w:cs="Arial"/>
          <w:sz w:val="22"/>
          <w:szCs w:val="22"/>
          <w:lang w:val="it-IT"/>
        </w:rPr>
      </w:pPr>
      <w:r w:rsidRPr="00146EB2">
        <w:rPr>
          <w:rFonts w:ascii="Arial" w:hAnsi="Arial" w:cs="Arial"/>
          <w:sz w:val="22"/>
          <w:szCs w:val="22"/>
          <w:lang w:val="it-IT"/>
        </w:rPr>
        <w:t xml:space="preserve">Proposte di attività per il rinforzo delle </w:t>
      </w:r>
      <w:r w:rsidRPr="00146EB2">
        <w:rPr>
          <w:rFonts w:ascii="Arial" w:hAnsi="Arial" w:cs="Arial"/>
          <w:sz w:val="22"/>
          <w:szCs w:val="22"/>
          <w:u w:val="single"/>
          <w:lang w:val="it-IT"/>
        </w:rPr>
        <w:t>abilità di calcolo:</w:t>
      </w:r>
    </w:p>
    <w:p w:rsidR="00861D26" w:rsidRPr="00146EB2" w:rsidRDefault="00861D26" w:rsidP="00861D26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before="71"/>
        <w:ind w:right="258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della quantità (es. ce</w:t>
      </w:r>
      <w:r w:rsidR="00146EB2" w:rsidRPr="00146EB2">
        <w:rPr>
          <w:rFonts w:ascii="Arial" w:hAnsi="Arial" w:cs="Arial"/>
          <w:lang w:val="it-IT"/>
        </w:rPr>
        <w:t>rchia il gruppo più numeroso..)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before="71"/>
        <w:ind w:left="414" w:right="258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25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dell’elemento estraneo al gruppo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line="316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26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before="4"/>
        <w:ind w:right="687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scrittura e lettura dei numeri (es. dalla figura-al segno-alla parola)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before="4"/>
        <w:ind w:left="414" w:right="687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Scheda 27</w:t>
      </w:r>
    </w:p>
    <w:p w:rsidR="00CC4F73" w:rsidRPr="00146EB2" w:rsidRDefault="00CC4F73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riconoscimento delle quantità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line="316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>Schede 28 e 29</w:t>
      </w:r>
    </w:p>
    <w:p w:rsidR="00861D26" w:rsidRPr="00146EB2" w:rsidRDefault="00146EB2" w:rsidP="00CC4F73">
      <w:pPr>
        <w:pStyle w:val="Paragrafoelenco"/>
        <w:numPr>
          <w:ilvl w:val="0"/>
          <w:numId w:val="12"/>
        </w:numPr>
        <w:tabs>
          <w:tab w:val="left" w:pos="546"/>
        </w:tabs>
        <w:spacing w:before="4"/>
        <w:ind w:right="547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conteggio fino a </w:t>
      </w:r>
      <w:r w:rsidR="00861D26" w:rsidRPr="00146EB2">
        <w:rPr>
          <w:rFonts w:ascii="Arial" w:hAnsi="Arial" w:cs="Arial"/>
          <w:lang w:val="it-IT"/>
        </w:rPr>
        <w:t>(es. aggiungi 1, conta all'indietro, scrivi il numero c</w:t>
      </w:r>
      <w:r w:rsidRPr="00146EB2">
        <w:rPr>
          <w:rFonts w:ascii="Arial" w:hAnsi="Arial" w:cs="Arial"/>
          <w:lang w:val="it-IT"/>
        </w:rPr>
        <w:t>he viene dopo,...) - Schede 30 e 31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16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ordinamento dei numeri </w:t>
      </w:r>
    </w:p>
    <w:p w:rsidR="00861D26" w:rsidRPr="00146EB2" w:rsidRDefault="00146EB2" w:rsidP="00CC4F73">
      <w:pPr>
        <w:pStyle w:val="Paragrafoelenco"/>
        <w:tabs>
          <w:tab w:val="left" w:pos="546"/>
        </w:tabs>
        <w:spacing w:line="316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32;</w:t>
      </w:r>
    </w:p>
    <w:p w:rsidR="00CC4F73" w:rsidRPr="00146EB2" w:rsidRDefault="00861D26" w:rsidP="00CC4F73">
      <w:pPr>
        <w:pStyle w:val="Paragrafoelenco"/>
        <w:numPr>
          <w:ilvl w:val="0"/>
          <w:numId w:val="12"/>
        </w:numPr>
        <w:tabs>
          <w:tab w:val="left" w:pos="546"/>
        </w:tabs>
        <w:spacing w:line="323" w:lineRule="exact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valore posizionale delle </w:t>
      </w:r>
      <w:r w:rsidR="00146EB2" w:rsidRPr="00146EB2">
        <w:rPr>
          <w:rFonts w:ascii="Arial" w:hAnsi="Arial" w:cs="Arial"/>
          <w:lang w:val="it-IT"/>
        </w:rPr>
        <w:t>cifre</w:t>
      </w:r>
    </w:p>
    <w:p w:rsidR="00861D26" w:rsidRPr="00146EB2" w:rsidRDefault="00146EB2" w:rsidP="00146EB2">
      <w:pPr>
        <w:pStyle w:val="Paragrafoelenco"/>
        <w:tabs>
          <w:tab w:val="left" w:pos="546"/>
        </w:tabs>
        <w:spacing w:line="323" w:lineRule="exact"/>
        <w:ind w:left="414" w:firstLine="0"/>
        <w:rPr>
          <w:rFonts w:ascii="Arial" w:hAnsi="Arial" w:cs="Arial"/>
          <w:lang w:val="it-IT"/>
        </w:rPr>
      </w:pPr>
      <w:r w:rsidRPr="00146EB2">
        <w:rPr>
          <w:rFonts w:ascii="Arial" w:hAnsi="Arial" w:cs="Arial"/>
          <w:lang w:val="it-IT"/>
        </w:rPr>
        <w:t xml:space="preserve">Scheda </w:t>
      </w:r>
      <w:r w:rsidR="00861D26" w:rsidRPr="00146EB2">
        <w:rPr>
          <w:rFonts w:ascii="Arial" w:hAnsi="Arial" w:cs="Arial"/>
          <w:lang w:val="it-IT"/>
        </w:rPr>
        <w:t>33.</w:t>
      </w:r>
    </w:p>
    <w:p w:rsidR="00AA6614" w:rsidRPr="00146EB2" w:rsidRDefault="00AA6614" w:rsidP="00CC4F73">
      <w:pPr>
        <w:pStyle w:val="Paragrafoelenco"/>
        <w:tabs>
          <w:tab w:val="left" w:pos="546"/>
        </w:tabs>
        <w:spacing w:line="323" w:lineRule="exact"/>
        <w:ind w:left="546" w:firstLine="0"/>
        <w:rPr>
          <w:rFonts w:ascii="Arial" w:hAnsi="Arial" w:cs="Arial"/>
          <w:sz w:val="24"/>
          <w:szCs w:val="24"/>
          <w:lang w:val="it-IT"/>
        </w:rPr>
      </w:pPr>
    </w:p>
    <w:sectPr w:rsidR="00AA6614" w:rsidRPr="00146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8C1"/>
    <w:multiLevelType w:val="hybridMultilevel"/>
    <w:tmpl w:val="BE72C0AE"/>
    <w:lvl w:ilvl="0" w:tplc="8032704A">
      <w:start w:val="1"/>
      <w:numFmt w:val="decimal"/>
      <w:lvlText w:val="%1."/>
      <w:lvlJc w:val="left"/>
      <w:pPr>
        <w:ind w:left="540" w:hanging="426"/>
        <w:jc w:val="left"/>
      </w:pPr>
      <w:rPr>
        <w:rFonts w:ascii="Arial" w:eastAsia="Arial" w:hAnsi="Arial" w:cs="Arial" w:hint="default"/>
        <w:spacing w:val="-21"/>
        <w:w w:val="100"/>
        <w:position w:val="1"/>
        <w:sz w:val="28"/>
        <w:szCs w:val="28"/>
      </w:rPr>
    </w:lvl>
    <w:lvl w:ilvl="1" w:tplc="4CE8D8F6">
      <w:start w:val="1"/>
      <w:numFmt w:val="bullet"/>
      <w:lvlText w:val="•"/>
      <w:lvlJc w:val="left"/>
      <w:pPr>
        <w:ind w:left="1472" w:hanging="426"/>
      </w:pPr>
      <w:rPr>
        <w:rFonts w:hint="default"/>
      </w:rPr>
    </w:lvl>
    <w:lvl w:ilvl="2" w:tplc="E638896E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C54A5888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ECB67F74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259658E4">
      <w:start w:val="1"/>
      <w:numFmt w:val="bullet"/>
      <w:lvlText w:val="•"/>
      <w:lvlJc w:val="left"/>
      <w:pPr>
        <w:ind w:left="5200" w:hanging="426"/>
      </w:pPr>
      <w:rPr>
        <w:rFonts w:hint="default"/>
      </w:rPr>
    </w:lvl>
    <w:lvl w:ilvl="6" w:tplc="AEE61A0E">
      <w:start w:val="1"/>
      <w:numFmt w:val="bullet"/>
      <w:lvlText w:val="•"/>
      <w:lvlJc w:val="left"/>
      <w:pPr>
        <w:ind w:left="6132" w:hanging="426"/>
      </w:pPr>
      <w:rPr>
        <w:rFonts w:hint="default"/>
      </w:rPr>
    </w:lvl>
    <w:lvl w:ilvl="7" w:tplc="D72C538E">
      <w:start w:val="1"/>
      <w:numFmt w:val="bullet"/>
      <w:lvlText w:val="•"/>
      <w:lvlJc w:val="left"/>
      <w:pPr>
        <w:ind w:left="7064" w:hanging="426"/>
      </w:pPr>
      <w:rPr>
        <w:rFonts w:hint="default"/>
      </w:rPr>
    </w:lvl>
    <w:lvl w:ilvl="8" w:tplc="DF847806">
      <w:start w:val="1"/>
      <w:numFmt w:val="bullet"/>
      <w:lvlText w:val="•"/>
      <w:lvlJc w:val="left"/>
      <w:pPr>
        <w:ind w:left="7996" w:hanging="426"/>
      </w:pPr>
      <w:rPr>
        <w:rFonts w:hint="default"/>
      </w:rPr>
    </w:lvl>
  </w:abstractNum>
  <w:abstractNum w:abstractNumId="1" w15:restartNumberingAfterBreak="0">
    <w:nsid w:val="07DB136B"/>
    <w:multiLevelType w:val="hybridMultilevel"/>
    <w:tmpl w:val="3F2839FC"/>
    <w:lvl w:ilvl="0" w:tplc="FD6A75CC">
      <w:start w:val="1"/>
      <w:numFmt w:val="bullet"/>
      <w:lvlText w:val="-"/>
      <w:lvlJc w:val="left"/>
      <w:pPr>
        <w:ind w:left="540" w:hanging="426"/>
      </w:pPr>
      <w:rPr>
        <w:rFonts w:ascii="Arial" w:eastAsia="Arial" w:hAnsi="Arial" w:cs="Arial" w:hint="default"/>
        <w:spacing w:val="-1"/>
        <w:w w:val="100"/>
      </w:rPr>
    </w:lvl>
    <w:lvl w:ilvl="1" w:tplc="70AAC74E">
      <w:start w:val="1"/>
      <w:numFmt w:val="bullet"/>
      <w:lvlText w:val="•"/>
      <w:lvlJc w:val="left"/>
      <w:pPr>
        <w:ind w:left="1472" w:hanging="426"/>
      </w:pPr>
      <w:rPr>
        <w:rFonts w:hint="default"/>
      </w:rPr>
    </w:lvl>
    <w:lvl w:ilvl="2" w:tplc="A53A3676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BDAAAF8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D7E62084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CFA215EC">
      <w:start w:val="1"/>
      <w:numFmt w:val="bullet"/>
      <w:lvlText w:val="•"/>
      <w:lvlJc w:val="left"/>
      <w:pPr>
        <w:ind w:left="5200" w:hanging="426"/>
      </w:pPr>
      <w:rPr>
        <w:rFonts w:hint="default"/>
      </w:rPr>
    </w:lvl>
    <w:lvl w:ilvl="6" w:tplc="66E84F02">
      <w:start w:val="1"/>
      <w:numFmt w:val="bullet"/>
      <w:lvlText w:val="•"/>
      <w:lvlJc w:val="left"/>
      <w:pPr>
        <w:ind w:left="6132" w:hanging="426"/>
      </w:pPr>
      <w:rPr>
        <w:rFonts w:hint="default"/>
      </w:rPr>
    </w:lvl>
    <w:lvl w:ilvl="7" w:tplc="5238A5C4">
      <w:start w:val="1"/>
      <w:numFmt w:val="bullet"/>
      <w:lvlText w:val="•"/>
      <w:lvlJc w:val="left"/>
      <w:pPr>
        <w:ind w:left="7064" w:hanging="426"/>
      </w:pPr>
      <w:rPr>
        <w:rFonts w:hint="default"/>
      </w:rPr>
    </w:lvl>
    <w:lvl w:ilvl="8" w:tplc="C9881D4A">
      <w:start w:val="1"/>
      <w:numFmt w:val="bullet"/>
      <w:lvlText w:val="•"/>
      <w:lvlJc w:val="left"/>
      <w:pPr>
        <w:ind w:left="7996" w:hanging="426"/>
      </w:pPr>
      <w:rPr>
        <w:rFonts w:hint="default"/>
      </w:rPr>
    </w:lvl>
  </w:abstractNum>
  <w:abstractNum w:abstractNumId="2" w15:restartNumberingAfterBreak="0">
    <w:nsid w:val="091A555D"/>
    <w:multiLevelType w:val="hybridMultilevel"/>
    <w:tmpl w:val="92AA2564"/>
    <w:lvl w:ilvl="0" w:tplc="0410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 w15:restartNumberingAfterBreak="0">
    <w:nsid w:val="0F611C74"/>
    <w:multiLevelType w:val="hybridMultilevel"/>
    <w:tmpl w:val="81283B6E"/>
    <w:lvl w:ilvl="0" w:tplc="04100011">
      <w:start w:val="1"/>
      <w:numFmt w:val="decimal"/>
      <w:lvlText w:val="%1)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C622A1"/>
    <w:multiLevelType w:val="hybridMultilevel"/>
    <w:tmpl w:val="459E1ECC"/>
    <w:lvl w:ilvl="0" w:tplc="04100011">
      <w:start w:val="1"/>
      <w:numFmt w:val="decimal"/>
      <w:lvlText w:val="%1)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73601F"/>
    <w:multiLevelType w:val="hybridMultilevel"/>
    <w:tmpl w:val="2F182828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474BBB"/>
    <w:multiLevelType w:val="hybridMultilevel"/>
    <w:tmpl w:val="82126F48"/>
    <w:lvl w:ilvl="0" w:tplc="0410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36CB51A4"/>
    <w:multiLevelType w:val="hybridMultilevel"/>
    <w:tmpl w:val="69762B20"/>
    <w:lvl w:ilvl="0" w:tplc="0410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8" w15:restartNumberingAfterBreak="0">
    <w:nsid w:val="36DB1DF3"/>
    <w:multiLevelType w:val="hybridMultilevel"/>
    <w:tmpl w:val="81FC0D1A"/>
    <w:lvl w:ilvl="0" w:tplc="04100011">
      <w:start w:val="1"/>
      <w:numFmt w:val="decimal"/>
      <w:lvlText w:val="%1)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EF02C7D"/>
    <w:multiLevelType w:val="hybridMultilevel"/>
    <w:tmpl w:val="F7D68296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2835090"/>
    <w:multiLevelType w:val="hybridMultilevel"/>
    <w:tmpl w:val="A874D6C4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6501C62"/>
    <w:multiLevelType w:val="hybridMultilevel"/>
    <w:tmpl w:val="A89C1BD6"/>
    <w:lvl w:ilvl="0" w:tplc="0410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spacing w:val="-1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57192E33"/>
    <w:multiLevelType w:val="hybridMultilevel"/>
    <w:tmpl w:val="1C96068E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210090"/>
    <w:multiLevelType w:val="hybridMultilevel"/>
    <w:tmpl w:val="9EB896F0"/>
    <w:lvl w:ilvl="0" w:tplc="165E8F4E">
      <w:start w:val="1"/>
      <w:numFmt w:val="lowerLetter"/>
      <w:lvlText w:val="%1)"/>
      <w:lvlJc w:val="left"/>
      <w:pPr>
        <w:ind w:left="400" w:hanging="286"/>
        <w:jc w:val="left"/>
      </w:pPr>
      <w:rPr>
        <w:rFonts w:ascii="Trebuchet MS" w:eastAsia="Trebuchet MS" w:hAnsi="Trebuchet MS" w:cs="Trebuchet MS" w:hint="default"/>
        <w:w w:val="100"/>
        <w:position w:val="1"/>
        <w:sz w:val="28"/>
        <w:szCs w:val="28"/>
      </w:rPr>
    </w:lvl>
    <w:lvl w:ilvl="1" w:tplc="21C01894">
      <w:start w:val="1"/>
      <w:numFmt w:val="bullet"/>
      <w:lvlText w:val="-"/>
      <w:lvlJc w:val="left"/>
      <w:pPr>
        <w:ind w:left="820" w:hanging="422"/>
      </w:pPr>
      <w:rPr>
        <w:rFonts w:ascii="Arial" w:eastAsia="Arial" w:hAnsi="Arial" w:cs="Arial" w:hint="default"/>
        <w:spacing w:val="-12"/>
        <w:w w:val="100"/>
        <w:sz w:val="28"/>
        <w:szCs w:val="28"/>
      </w:rPr>
    </w:lvl>
    <w:lvl w:ilvl="2" w:tplc="2C18DC86">
      <w:start w:val="1"/>
      <w:numFmt w:val="bullet"/>
      <w:lvlText w:val="•"/>
      <w:lvlJc w:val="left"/>
      <w:pPr>
        <w:ind w:left="1824" w:hanging="422"/>
      </w:pPr>
      <w:rPr>
        <w:rFonts w:hint="default"/>
      </w:rPr>
    </w:lvl>
    <w:lvl w:ilvl="3" w:tplc="92A0A8CC">
      <w:start w:val="1"/>
      <w:numFmt w:val="bullet"/>
      <w:lvlText w:val="•"/>
      <w:lvlJc w:val="left"/>
      <w:pPr>
        <w:ind w:left="2828" w:hanging="422"/>
      </w:pPr>
      <w:rPr>
        <w:rFonts w:hint="default"/>
      </w:rPr>
    </w:lvl>
    <w:lvl w:ilvl="4" w:tplc="191A53F2">
      <w:start w:val="1"/>
      <w:numFmt w:val="bullet"/>
      <w:lvlText w:val="•"/>
      <w:lvlJc w:val="left"/>
      <w:pPr>
        <w:ind w:left="3833" w:hanging="422"/>
      </w:pPr>
      <w:rPr>
        <w:rFonts w:hint="default"/>
      </w:rPr>
    </w:lvl>
    <w:lvl w:ilvl="5" w:tplc="C0180F9E">
      <w:start w:val="1"/>
      <w:numFmt w:val="bullet"/>
      <w:lvlText w:val="•"/>
      <w:lvlJc w:val="left"/>
      <w:pPr>
        <w:ind w:left="4837" w:hanging="422"/>
      </w:pPr>
      <w:rPr>
        <w:rFonts w:hint="default"/>
      </w:rPr>
    </w:lvl>
    <w:lvl w:ilvl="6" w:tplc="83140DAC">
      <w:start w:val="1"/>
      <w:numFmt w:val="bullet"/>
      <w:lvlText w:val="•"/>
      <w:lvlJc w:val="left"/>
      <w:pPr>
        <w:ind w:left="5842" w:hanging="422"/>
      </w:pPr>
      <w:rPr>
        <w:rFonts w:hint="default"/>
      </w:rPr>
    </w:lvl>
    <w:lvl w:ilvl="7" w:tplc="C7F479AC">
      <w:start w:val="1"/>
      <w:numFmt w:val="bullet"/>
      <w:lvlText w:val="•"/>
      <w:lvlJc w:val="left"/>
      <w:pPr>
        <w:ind w:left="6846" w:hanging="422"/>
      </w:pPr>
      <w:rPr>
        <w:rFonts w:hint="default"/>
      </w:rPr>
    </w:lvl>
    <w:lvl w:ilvl="8" w:tplc="31A283FA">
      <w:start w:val="1"/>
      <w:numFmt w:val="bullet"/>
      <w:lvlText w:val="•"/>
      <w:lvlJc w:val="left"/>
      <w:pPr>
        <w:ind w:left="7851" w:hanging="422"/>
      </w:pPr>
      <w:rPr>
        <w:rFonts w:hint="default"/>
      </w:rPr>
    </w:lvl>
  </w:abstractNum>
  <w:abstractNum w:abstractNumId="14" w15:restartNumberingAfterBreak="0">
    <w:nsid w:val="61787966"/>
    <w:multiLevelType w:val="hybridMultilevel"/>
    <w:tmpl w:val="1488FAAC"/>
    <w:lvl w:ilvl="0" w:tplc="4C109B3E">
      <w:start w:val="12"/>
      <w:numFmt w:val="decimal"/>
      <w:lvlText w:val="%1."/>
      <w:lvlJc w:val="left"/>
      <w:pPr>
        <w:ind w:left="120" w:hanging="426"/>
        <w:jc w:val="left"/>
      </w:pPr>
      <w:rPr>
        <w:rFonts w:ascii="Trebuchet MS" w:eastAsia="Trebuchet MS" w:hAnsi="Trebuchet MS" w:cs="Trebuchet MS" w:hint="default"/>
        <w:w w:val="100"/>
        <w:sz w:val="28"/>
        <w:szCs w:val="28"/>
      </w:rPr>
    </w:lvl>
    <w:lvl w:ilvl="1" w:tplc="32D477B8">
      <w:start w:val="1"/>
      <w:numFmt w:val="bullet"/>
      <w:lvlText w:val="•"/>
      <w:lvlJc w:val="left"/>
      <w:pPr>
        <w:ind w:left="1160" w:hanging="426"/>
      </w:pPr>
      <w:rPr>
        <w:rFonts w:hint="default"/>
      </w:rPr>
    </w:lvl>
    <w:lvl w:ilvl="2" w:tplc="38F6C930">
      <w:start w:val="1"/>
      <w:numFmt w:val="bullet"/>
      <w:lvlText w:val="•"/>
      <w:lvlJc w:val="left"/>
      <w:pPr>
        <w:ind w:left="2124" w:hanging="426"/>
      </w:pPr>
      <w:rPr>
        <w:rFonts w:hint="default"/>
      </w:rPr>
    </w:lvl>
    <w:lvl w:ilvl="3" w:tplc="CE60B1E0">
      <w:start w:val="1"/>
      <w:numFmt w:val="bullet"/>
      <w:lvlText w:val="•"/>
      <w:lvlJc w:val="left"/>
      <w:pPr>
        <w:ind w:left="3088" w:hanging="426"/>
      </w:pPr>
      <w:rPr>
        <w:rFonts w:hint="default"/>
      </w:rPr>
    </w:lvl>
    <w:lvl w:ilvl="4" w:tplc="8EB8CB7E">
      <w:start w:val="1"/>
      <w:numFmt w:val="bullet"/>
      <w:lvlText w:val="•"/>
      <w:lvlJc w:val="left"/>
      <w:pPr>
        <w:ind w:left="4053" w:hanging="426"/>
      </w:pPr>
      <w:rPr>
        <w:rFonts w:hint="default"/>
      </w:rPr>
    </w:lvl>
    <w:lvl w:ilvl="5" w:tplc="4210F3B4">
      <w:start w:val="1"/>
      <w:numFmt w:val="bullet"/>
      <w:lvlText w:val="•"/>
      <w:lvlJc w:val="left"/>
      <w:pPr>
        <w:ind w:left="5017" w:hanging="426"/>
      </w:pPr>
      <w:rPr>
        <w:rFonts w:hint="default"/>
      </w:rPr>
    </w:lvl>
    <w:lvl w:ilvl="6" w:tplc="E76EFCD4">
      <w:start w:val="1"/>
      <w:numFmt w:val="bullet"/>
      <w:lvlText w:val="•"/>
      <w:lvlJc w:val="left"/>
      <w:pPr>
        <w:ind w:left="5982" w:hanging="426"/>
      </w:pPr>
      <w:rPr>
        <w:rFonts w:hint="default"/>
      </w:rPr>
    </w:lvl>
    <w:lvl w:ilvl="7" w:tplc="14AC749C">
      <w:start w:val="1"/>
      <w:numFmt w:val="bullet"/>
      <w:lvlText w:val="•"/>
      <w:lvlJc w:val="left"/>
      <w:pPr>
        <w:ind w:left="6946" w:hanging="426"/>
      </w:pPr>
      <w:rPr>
        <w:rFonts w:hint="default"/>
      </w:rPr>
    </w:lvl>
    <w:lvl w:ilvl="8" w:tplc="11BE15F0">
      <w:start w:val="1"/>
      <w:numFmt w:val="bullet"/>
      <w:lvlText w:val="•"/>
      <w:lvlJc w:val="left"/>
      <w:pPr>
        <w:ind w:left="7911" w:hanging="426"/>
      </w:pPr>
      <w:rPr>
        <w:rFonts w:hint="default"/>
      </w:rPr>
    </w:lvl>
  </w:abstractNum>
  <w:abstractNum w:abstractNumId="15" w15:restartNumberingAfterBreak="0">
    <w:nsid w:val="64F54D4F"/>
    <w:multiLevelType w:val="hybridMultilevel"/>
    <w:tmpl w:val="DD1875A4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5951E62"/>
    <w:multiLevelType w:val="hybridMultilevel"/>
    <w:tmpl w:val="361C5192"/>
    <w:lvl w:ilvl="0" w:tplc="933288B4">
      <w:start w:val="3"/>
      <w:numFmt w:val="lowerLetter"/>
      <w:lvlText w:val="%1)"/>
      <w:lvlJc w:val="left"/>
      <w:pPr>
        <w:ind w:left="400" w:hanging="286"/>
        <w:jc w:val="left"/>
      </w:pPr>
      <w:rPr>
        <w:rFonts w:ascii="Trebuchet MS" w:eastAsia="Trebuchet MS" w:hAnsi="Trebuchet MS" w:cs="Trebuchet MS" w:hint="default"/>
        <w:w w:val="100"/>
        <w:position w:val="1"/>
        <w:sz w:val="28"/>
        <w:szCs w:val="28"/>
      </w:rPr>
    </w:lvl>
    <w:lvl w:ilvl="1" w:tplc="0410000D">
      <w:start w:val="1"/>
      <w:numFmt w:val="bullet"/>
      <w:lvlText w:val=""/>
      <w:lvlJc w:val="left"/>
      <w:pPr>
        <w:ind w:left="820" w:hanging="422"/>
      </w:pPr>
      <w:rPr>
        <w:rFonts w:ascii="Wingdings" w:hAnsi="Wingdings" w:hint="default"/>
        <w:spacing w:val="-1"/>
        <w:w w:val="100"/>
        <w:sz w:val="28"/>
        <w:szCs w:val="28"/>
      </w:rPr>
    </w:lvl>
    <w:lvl w:ilvl="2" w:tplc="25AA54EE">
      <w:start w:val="1"/>
      <w:numFmt w:val="bullet"/>
      <w:lvlText w:val="•"/>
      <w:lvlJc w:val="left"/>
      <w:pPr>
        <w:ind w:left="1824" w:hanging="422"/>
      </w:pPr>
      <w:rPr>
        <w:rFonts w:hint="default"/>
      </w:rPr>
    </w:lvl>
    <w:lvl w:ilvl="3" w:tplc="ABFA0EDC">
      <w:start w:val="1"/>
      <w:numFmt w:val="bullet"/>
      <w:lvlText w:val="•"/>
      <w:lvlJc w:val="left"/>
      <w:pPr>
        <w:ind w:left="2828" w:hanging="422"/>
      </w:pPr>
      <w:rPr>
        <w:rFonts w:hint="default"/>
      </w:rPr>
    </w:lvl>
    <w:lvl w:ilvl="4" w:tplc="6CFA2198">
      <w:start w:val="1"/>
      <w:numFmt w:val="bullet"/>
      <w:lvlText w:val="•"/>
      <w:lvlJc w:val="left"/>
      <w:pPr>
        <w:ind w:left="3833" w:hanging="422"/>
      </w:pPr>
      <w:rPr>
        <w:rFonts w:hint="default"/>
      </w:rPr>
    </w:lvl>
    <w:lvl w:ilvl="5" w:tplc="07685C84">
      <w:start w:val="1"/>
      <w:numFmt w:val="bullet"/>
      <w:lvlText w:val="•"/>
      <w:lvlJc w:val="left"/>
      <w:pPr>
        <w:ind w:left="4837" w:hanging="422"/>
      </w:pPr>
      <w:rPr>
        <w:rFonts w:hint="default"/>
      </w:rPr>
    </w:lvl>
    <w:lvl w:ilvl="6" w:tplc="9F4A5102">
      <w:start w:val="1"/>
      <w:numFmt w:val="bullet"/>
      <w:lvlText w:val="•"/>
      <w:lvlJc w:val="left"/>
      <w:pPr>
        <w:ind w:left="5842" w:hanging="422"/>
      </w:pPr>
      <w:rPr>
        <w:rFonts w:hint="default"/>
      </w:rPr>
    </w:lvl>
    <w:lvl w:ilvl="7" w:tplc="4D4493BA">
      <w:start w:val="1"/>
      <w:numFmt w:val="bullet"/>
      <w:lvlText w:val="•"/>
      <w:lvlJc w:val="left"/>
      <w:pPr>
        <w:ind w:left="6846" w:hanging="422"/>
      </w:pPr>
      <w:rPr>
        <w:rFonts w:hint="default"/>
      </w:rPr>
    </w:lvl>
    <w:lvl w:ilvl="8" w:tplc="DFB022C8">
      <w:start w:val="1"/>
      <w:numFmt w:val="bullet"/>
      <w:lvlText w:val="•"/>
      <w:lvlJc w:val="left"/>
      <w:pPr>
        <w:ind w:left="7851" w:hanging="422"/>
      </w:pPr>
      <w:rPr>
        <w:rFonts w:hint="default"/>
      </w:rPr>
    </w:lvl>
  </w:abstractNum>
  <w:abstractNum w:abstractNumId="17" w15:restartNumberingAfterBreak="0">
    <w:nsid w:val="7D626CEE"/>
    <w:multiLevelType w:val="hybridMultilevel"/>
    <w:tmpl w:val="7D66323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26"/>
    <w:rsid w:val="00047558"/>
    <w:rsid w:val="00146EB2"/>
    <w:rsid w:val="007C45C8"/>
    <w:rsid w:val="00861D26"/>
    <w:rsid w:val="00AA6614"/>
    <w:rsid w:val="00BD02BD"/>
    <w:rsid w:val="00C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61D26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1D26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1D26"/>
    <w:rPr>
      <w:rFonts w:ascii="Trebuchet MS" w:eastAsia="Trebuchet MS" w:hAnsi="Trebuchet MS" w:cs="Trebuchet MS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61D26"/>
    <w:pPr>
      <w:spacing w:line="320" w:lineRule="exact"/>
      <w:ind w:left="540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3FC-741C-D441-80C0-C479090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2020-04-26T15:19:00Z</dcterms:created>
  <dcterms:modified xsi:type="dcterms:W3CDTF">2020-04-26T15:19:00Z</dcterms:modified>
</cp:coreProperties>
</file>